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2D" w:rsidRPr="009B7CC7" w:rsidRDefault="00177B2D" w:rsidP="00177B2D">
      <w:pPr>
        <w:pStyle w:val="3"/>
        <w:spacing w:before="0" w:beforeAutospacing="0" w:after="0" w:afterAutospacing="0"/>
        <w:jc w:val="center"/>
        <w:rPr>
          <w:sz w:val="21"/>
          <w:szCs w:val="21"/>
        </w:rPr>
      </w:pPr>
      <w:r w:rsidRPr="009B7CC7">
        <w:rPr>
          <w:bCs w:val="0"/>
          <w:sz w:val="21"/>
          <w:szCs w:val="21"/>
        </w:rPr>
        <w:t>ИЗВЕЩЕНИЕ И ДОКУМЕНТАЦИЯ</w:t>
      </w:r>
      <w:r w:rsidRPr="009B7CC7">
        <w:rPr>
          <w:sz w:val="21"/>
          <w:szCs w:val="21"/>
        </w:rPr>
        <w:t xml:space="preserve"> </w:t>
      </w:r>
    </w:p>
    <w:p w:rsidR="00177B2D" w:rsidRPr="00091FA7" w:rsidRDefault="00177B2D" w:rsidP="006B6047">
      <w:pPr>
        <w:pStyle w:val="3"/>
        <w:spacing w:before="0" w:beforeAutospacing="0" w:after="0" w:afterAutospacing="0"/>
        <w:jc w:val="center"/>
        <w:rPr>
          <w:sz w:val="21"/>
          <w:szCs w:val="21"/>
        </w:rPr>
      </w:pPr>
      <w:r w:rsidRPr="009B7CC7">
        <w:rPr>
          <w:sz w:val="21"/>
          <w:szCs w:val="21"/>
        </w:rPr>
        <w:t xml:space="preserve">о проведении запроса котировок </w:t>
      </w:r>
      <w:r>
        <w:rPr>
          <w:bCs w:val="0"/>
          <w:sz w:val="21"/>
          <w:szCs w:val="21"/>
        </w:rPr>
        <w:t xml:space="preserve">в электронной форме </w:t>
      </w:r>
      <w:r>
        <w:rPr>
          <w:sz w:val="21"/>
          <w:szCs w:val="21"/>
        </w:rPr>
        <w:t xml:space="preserve">№ </w:t>
      </w:r>
      <w:r w:rsidR="006B6047">
        <w:rPr>
          <w:sz w:val="21"/>
          <w:szCs w:val="21"/>
        </w:rPr>
        <w:t>59-16</w:t>
      </w:r>
      <w:r w:rsidR="006B6047" w:rsidRPr="00091E83">
        <w:rPr>
          <w:sz w:val="21"/>
          <w:szCs w:val="21"/>
        </w:rPr>
        <w:t xml:space="preserve">/А/эф </w:t>
      </w:r>
      <w:r w:rsidR="006B6047" w:rsidRPr="006241CE">
        <w:rPr>
          <w:sz w:val="21"/>
          <w:szCs w:val="21"/>
        </w:rPr>
        <w:t xml:space="preserve">на оказание услуг </w:t>
      </w:r>
      <w:r w:rsidR="006B6047" w:rsidRPr="00AD421C">
        <w:rPr>
          <w:sz w:val="21"/>
          <w:szCs w:val="21"/>
        </w:rPr>
        <w:t xml:space="preserve">по </w:t>
      </w:r>
      <w:r w:rsidR="006B6047" w:rsidRPr="00444240">
        <w:rPr>
          <w:sz w:val="21"/>
          <w:szCs w:val="21"/>
        </w:rPr>
        <w:t xml:space="preserve">организации </w:t>
      </w:r>
      <w:r w:rsidR="006B6047">
        <w:rPr>
          <w:sz w:val="21"/>
          <w:szCs w:val="21"/>
        </w:rPr>
        <w:t>и</w:t>
      </w:r>
      <w:r w:rsidR="006B6047" w:rsidRPr="00AD421C">
        <w:rPr>
          <w:sz w:val="21"/>
          <w:szCs w:val="21"/>
        </w:rPr>
        <w:t xml:space="preserve"> проведени</w:t>
      </w:r>
      <w:r w:rsidR="006B6047">
        <w:rPr>
          <w:sz w:val="21"/>
          <w:szCs w:val="21"/>
        </w:rPr>
        <w:t>ю</w:t>
      </w:r>
      <w:r w:rsidR="006B6047" w:rsidRPr="00AD421C">
        <w:rPr>
          <w:sz w:val="21"/>
          <w:szCs w:val="21"/>
        </w:rPr>
        <w:t xml:space="preserve"> </w:t>
      </w:r>
      <w:r w:rsidR="006B6047">
        <w:rPr>
          <w:sz w:val="21"/>
          <w:szCs w:val="21"/>
        </w:rPr>
        <w:t>выездной школы</w:t>
      </w:r>
      <w:r w:rsidR="006B6047" w:rsidRPr="00AD421C">
        <w:rPr>
          <w:sz w:val="21"/>
          <w:szCs w:val="21"/>
        </w:rPr>
        <w:t xml:space="preserve"> для студентов очной формы обучения</w:t>
      </w:r>
      <w:r w:rsidR="006B6047">
        <w:rPr>
          <w:sz w:val="21"/>
          <w:szCs w:val="21"/>
        </w:rPr>
        <w:t xml:space="preserve"> </w:t>
      </w:r>
      <w:proofErr w:type="spellStart"/>
      <w:r w:rsidR="006B6047">
        <w:rPr>
          <w:sz w:val="21"/>
          <w:szCs w:val="21"/>
        </w:rPr>
        <w:t>ФГАОУ</w:t>
      </w:r>
      <w:proofErr w:type="spellEnd"/>
      <w:r w:rsidR="006B6047">
        <w:rPr>
          <w:sz w:val="21"/>
          <w:szCs w:val="21"/>
        </w:rPr>
        <w:t xml:space="preserve"> </w:t>
      </w:r>
      <w:proofErr w:type="gramStart"/>
      <w:r w:rsidR="006B6047">
        <w:rPr>
          <w:sz w:val="21"/>
          <w:szCs w:val="21"/>
        </w:rPr>
        <w:t>В</w:t>
      </w:r>
      <w:r w:rsidR="006B6047" w:rsidRPr="00AD421C">
        <w:rPr>
          <w:sz w:val="21"/>
          <w:szCs w:val="21"/>
        </w:rPr>
        <w:t>О</w:t>
      </w:r>
      <w:proofErr w:type="gramEnd"/>
      <w:r w:rsidR="006B6047" w:rsidRPr="00AD421C">
        <w:rPr>
          <w:sz w:val="21"/>
          <w:szCs w:val="21"/>
        </w:rPr>
        <w:t xml:space="preserve"> «Сибирский федеральный университет»</w:t>
      </w:r>
    </w:p>
    <w:p w:rsidR="00177B2D" w:rsidRDefault="00177B2D" w:rsidP="00177B2D">
      <w:pPr>
        <w:pStyle w:val="3"/>
        <w:spacing w:before="0" w:beforeAutospacing="0" w:after="0" w:afterAutospacing="0"/>
        <w:jc w:val="center"/>
        <w:rPr>
          <w:sz w:val="21"/>
          <w:szCs w:val="21"/>
        </w:rPr>
      </w:pPr>
      <w:r w:rsidRPr="00091FA7">
        <w:rPr>
          <w:sz w:val="21"/>
          <w:szCs w:val="21"/>
        </w:rPr>
        <w:t xml:space="preserve">(от </w:t>
      </w:r>
      <w:r w:rsidR="00E21B34">
        <w:rPr>
          <w:sz w:val="21"/>
          <w:szCs w:val="21"/>
        </w:rPr>
        <w:t>18</w:t>
      </w:r>
      <w:r>
        <w:rPr>
          <w:sz w:val="21"/>
          <w:szCs w:val="21"/>
        </w:rPr>
        <w:t>.</w:t>
      </w:r>
      <w:r w:rsidR="00E21B34">
        <w:rPr>
          <w:sz w:val="21"/>
          <w:szCs w:val="21"/>
        </w:rPr>
        <w:t>04</w:t>
      </w:r>
      <w:r w:rsidRPr="00091FA7">
        <w:rPr>
          <w:sz w:val="21"/>
          <w:szCs w:val="21"/>
        </w:rPr>
        <w:t>.</w:t>
      </w:r>
      <w:r w:rsidR="003115AB">
        <w:rPr>
          <w:sz w:val="21"/>
          <w:szCs w:val="21"/>
        </w:rPr>
        <w:t>2016</w:t>
      </w:r>
      <w:r w:rsidRPr="00091FA7">
        <w:rPr>
          <w:sz w:val="21"/>
          <w:szCs w:val="21"/>
        </w:rPr>
        <w:t>)</w:t>
      </w:r>
    </w:p>
    <w:p w:rsidR="00177B2D" w:rsidRPr="00091FA7" w:rsidRDefault="00177B2D" w:rsidP="00177B2D">
      <w:pPr>
        <w:pStyle w:val="3"/>
        <w:spacing w:before="0" w:beforeAutospacing="0" w:after="0" w:afterAutospacing="0"/>
        <w:jc w:val="center"/>
        <w:rPr>
          <w:sz w:val="21"/>
          <w:szCs w:val="21"/>
        </w:rPr>
      </w:pPr>
    </w:p>
    <w:p w:rsidR="00177B2D" w:rsidRPr="00444F50" w:rsidRDefault="00177B2D" w:rsidP="00177B2D">
      <w:pPr>
        <w:widowControl w:val="0"/>
        <w:shd w:val="clear" w:color="auto" w:fill="FFFFFF"/>
        <w:tabs>
          <w:tab w:val="left" w:pos="720"/>
        </w:tabs>
        <w:autoSpaceDE w:val="0"/>
        <w:autoSpaceDN w:val="0"/>
        <w:adjustRightInd w:val="0"/>
        <w:jc w:val="both"/>
        <w:rPr>
          <w:sz w:val="21"/>
          <w:szCs w:val="21"/>
        </w:rPr>
      </w:pPr>
      <w:r>
        <w:rPr>
          <w:b/>
          <w:sz w:val="21"/>
          <w:szCs w:val="21"/>
        </w:rPr>
        <w:tab/>
      </w:r>
      <w:r w:rsidRPr="00C020CE">
        <w:rPr>
          <w:b/>
          <w:sz w:val="21"/>
          <w:szCs w:val="21"/>
        </w:rPr>
        <w:t>Заказчик</w:t>
      </w:r>
      <w:r>
        <w:rPr>
          <w:b/>
          <w:sz w:val="21"/>
          <w:szCs w:val="21"/>
        </w:rPr>
        <w:t>:</w:t>
      </w:r>
      <w:r w:rsidRPr="00C020CE">
        <w:rPr>
          <w:sz w:val="21"/>
          <w:szCs w:val="21"/>
        </w:rPr>
        <w:t xml:space="preserve"> </w:t>
      </w:r>
      <w:r w:rsidRPr="00444F50">
        <w:rPr>
          <w:sz w:val="21"/>
          <w:szCs w:val="21"/>
        </w:rPr>
        <w:t xml:space="preserve">Федеральное </w:t>
      </w:r>
      <w:r w:rsidRPr="00444F50">
        <w:rPr>
          <w:bCs/>
          <w:snapToGrid w:val="0"/>
          <w:sz w:val="21"/>
          <w:szCs w:val="21"/>
        </w:rPr>
        <w:t>государственное автономное образовательное учреждение высшего образования «Сибирский федеральный университет» (далее по тексту – Заказчик),</w:t>
      </w:r>
      <w:r w:rsidRPr="00444F50">
        <w:rPr>
          <w:sz w:val="21"/>
          <w:szCs w:val="21"/>
        </w:rPr>
        <w:t xml:space="preserve"> расположенное по адресу: </w:t>
      </w:r>
      <w:smartTag w:uri="urn:schemas-microsoft-com:office:smarttags" w:element="metricconverter">
        <w:smartTagPr>
          <w:attr w:name="ProductID" w:val="660041, г"/>
        </w:smartTagPr>
        <w:r w:rsidRPr="00444F50">
          <w:rPr>
            <w:sz w:val="21"/>
            <w:szCs w:val="21"/>
          </w:rPr>
          <w:t>660041, г</w:t>
        </w:r>
      </w:smartTag>
      <w:r w:rsidRPr="00444F50">
        <w:rPr>
          <w:sz w:val="21"/>
          <w:szCs w:val="21"/>
        </w:rPr>
        <w:t xml:space="preserve">. Красноярск, пр. Свободный, 79; адрес электронной почты: </w:t>
      </w:r>
      <w:proofErr w:type="spellStart"/>
      <w:r w:rsidRPr="00444F50">
        <w:rPr>
          <w:sz w:val="21"/>
          <w:szCs w:val="21"/>
        </w:rPr>
        <w:t>e-mail</w:t>
      </w:r>
      <w:proofErr w:type="spellEnd"/>
      <w:r w:rsidRPr="00444F50">
        <w:rPr>
          <w:sz w:val="21"/>
          <w:szCs w:val="21"/>
        </w:rPr>
        <w:t xml:space="preserve">: </w:t>
      </w:r>
      <w:hyperlink r:id="rId7" w:history="1">
        <w:proofErr w:type="spellStart"/>
        <w:r w:rsidRPr="001340BA">
          <w:rPr>
            <w:rStyle w:val="a5"/>
            <w:rFonts w:eastAsiaTheme="minorHAnsi"/>
            <w:iCs/>
            <w:sz w:val="21"/>
            <w:szCs w:val="21"/>
            <w:lang w:eastAsia="en-US"/>
          </w:rPr>
          <w:t>zakupka@sfu-kras.ru</w:t>
        </w:r>
        <w:proofErr w:type="spellEnd"/>
      </w:hyperlink>
      <w:r w:rsidRPr="00444F50">
        <w:rPr>
          <w:sz w:val="21"/>
          <w:szCs w:val="21"/>
        </w:rPr>
        <w:t>; контактный телефон: +7 (391) 206-20-35 (36).</w:t>
      </w:r>
    </w:p>
    <w:p w:rsidR="004B5375" w:rsidRPr="00444F50" w:rsidRDefault="004B5375" w:rsidP="004B5375">
      <w:pPr>
        <w:autoSpaceDE w:val="0"/>
        <w:autoSpaceDN w:val="0"/>
        <w:adjustRightInd w:val="0"/>
        <w:ind w:firstLine="709"/>
        <w:jc w:val="both"/>
        <w:outlineLvl w:val="0"/>
        <w:rPr>
          <w:bCs/>
          <w:sz w:val="21"/>
          <w:szCs w:val="21"/>
        </w:rPr>
      </w:pPr>
      <w:proofErr w:type="gramStart"/>
      <w:r w:rsidRPr="00444F50">
        <w:rPr>
          <w:bCs/>
          <w:sz w:val="21"/>
          <w:szCs w:val="21"/>
        </w:rPr>
        <w:t xml:space="preserve">Процедура </w:t>
      </w:r>
      <w:r w:rsidRPr="00444F50">
        <w:rPr>
          <w:sz w:val="21"/>
          <w:szCs w:val="21"/>
        </w:rPr>
        <w:t>закупки</w:t>
      </w:r>
      <w:r w:rsidRPr="00444F50">
        <w:rPr>
          <w:bCs/>
          <w:sz w:val="21"/>
          <w:szCs w:val="21"/>
        </w:rPr>
        <w:t xml:space="preserve"> осуществляется путем запроса котировок</w:t>
      </w:r>
      <w:r>
        <w:rPr>
          <w:bCs/>
          <w:sz w:val="21"/>
          <w:szCs w:val="21"/>
        </w:rPr>
        <w:t xml:space="preserve"> в электронной форме </w:t>
      </w:r>
      <w:r w:rsidRPr="00444F50">
        <w:rPr>
          <w:bCs/>
          <w:sz w:val="21"/>
          <w:szCs w:val="21"/>
        </w:rPr>
        <w:t xml:space="preserve">в соответствии с Правилами закупки товаров, работ, услуг для нужд Федерального государственного автономного образовательного учреждения высшего образования «Сибирский федеральный университет» (далее по тексту – Правила), </w:t>
      </w:r>
      <w:r w:rsidRPr="00FE1240">
        <w:rPr>
          <w:sz w:val="21"/>
          <w:szCs w:val="21"/>
        </w:rPr>
        <w:t xml:space="preserve">опубликованными на официальном сайте </w:t>
      </w:r>
      <w:proofErr w:type="spellStart"/>
      <w:r>
        <w:rPr>
          <w:sz w:val="21"/>
          <w:szCs w:val="21"/>
        </w:rPr>
        <w:t>ЕИС</w:t>
      </w:r>
      <w:proofErr w:type="spellEnd"/>
      <w:r>
        <w:rPr>
          <w:sz w:val="21"/>
          <w:szCs w:val="21"/>
        </w:rPr>
        <w:t xml:space="preserve"> </w:t>
      </w:r>
      <w:r w:rsidR="003115AB">
        <w:rPr>
          <w:sz w:val="21"/>
          <w:szCs w:val="21"/>
        </w:rPr>
        <w:t>–</w:t>
      </w:r>
      <w:r>
        <w:rPr>
          <w:sz w:val="21"/>
          <w:szCs w:val="21"/>
        </w:rPr>
        <w:t xml:space="preserve"> </w:t>
      </w:r>
      <w:hyperlink r:id="rId8" w:history="1">
        <w:proofErr w:type="spellStart"/>
        <w:r w:rsidR="007601FF" w:rsidRPr="00C9488B">
          <w:rPr>
            <w:rStyle w:val="a5"/>
            <w:rFonts w:eastAsia="Calibri"/>
            <w:sz w:val="21"/>
            <w:szCs w:val="21"/>
            <w:lang w:eastAsia="en-US"/>
          </w:rPr>
          <w:t>www.zakupki.gov.ru</w:t>
        </w:r>
        <w:proofErr w:type="spellEnd"/>
      </w:hyperlink>
      <w:r w:rsidR="007601FF" w:rsidRPr="007601FF">
        <w:rPr>
          <w:sz w:val="21"/>
          <w:szCs w:val="21"/>
        </w:rPr>
        <w:t xml:space="preserve"> </w:t>
      </w:r>
      <w:r w:rsidRPr="00FE1240">
        <w:rPr>
          <w:sz w:val="21"/>
          <w:szCs w:val="21"/>
        </w:rPr>
        <w:t xml:space="preserve">(далее - </w:t>
      </w:r>
      <w:proofErr w:type="spellStart"/>
      <w:r>
        <w:rPr>
          <w:sz w:val="21"/>
          <w:szCs w:val="21"/>
        </w:rPr>
        <w:t>ЕИС</w:t>
      </w:r>
      <w:proofErr w:type="spellEnd"/>
      <w:r>
        <w:rPr>
          <w:sz w:val="21"/>
          <w:szCs w:val="21"/>
        </w:rPr>
        <w:t>)</w:t>
      </w:r>
      <w:r w:rsidRPr="00444F50">
        <w:rPr>
          <w:rFonts w:eastAsia="Calibri"/>
          <w:sz w:val="21"/>
          <w:szCs w:val="21"/>
          <w:lang w:eastAsia="en-US"/>
        </w:rPr>
        <w:t xml:space="preserve"> и </w:t>
      </w:r>
      <w:r w:rsidRPr="00444F50">
        <w:rPr>
          <w:rFonts w:ascii="PragmaticaCondCTT" w:hAnsi="PragmaticaCondCTT"/>
          <w:sz w:val="21"/>
          <w:szCs w:val="21"/>
        </w:rPr>
        <w:t xml:space="preserve">сайте Заказчика - </w:t>
      </w:r>
      <w:hyperlink r:id="rId9" w:history="1">
        <w:proofErr w:type="spellStart"/>
        <w:r w:rsidRPr="00444F50">
          <w:rPr>
            <w:rFonts w:ascii="PragmaticaCondCTT" w:hAnsi="PragmaticaCondCTT"/>
            <w:sz w:val="21"/>
            <w:szCs w:val="21"/>
          </w:rPr>
          <w:t>www.sfu-kras.ru</w:t>
        </w:r>
        <w:proofErr w:type="spellEnd"/>
      </w:hyperlink>
      <w:r w:rsidR="007601FF" w:rsidRPr="007601FF">
        <w:t xml:space="preserve"> </w:t>
      </w:r>
      <w:r w:rsidRPr="00444F50">
        <w:rPr>
          <w:rFonts w:ascii="PragmaticaCondCTT" w:hAnsi="PragmaticaCondCTT"/>
          <w:sz w:val="21"/>
          <w:szCs w:val="21"/>
        </w:rPr>
        <w:t xml:space="preserve">(далее – сайт Заказчика) </w:t>
      </w:r>
      <w:r w:rsidRPr="00444F50">
        <w:rPr>
          <w:bCs/>
          <w:sz w:val="21"/>
          <w:szCs w:val="21"/>
        </w:rPr>
        <w:t>и положениями Федерального закона от 18.07.2011 № 223-ФЗ</w:t>
      </w:r>
      <w:proofErr w:type="gramEnd"/>
      <w:r w:rsidRPr="00444F50">
        <w:rPr>
          <w:bCs/>
          <w:sz w:val="21"/>
          <w:szCs w:val="21"/>
        </w:rPr>
        <w:t xml:space="preserve"> «О закупках товаров, работ, услуг отдельными видами юридических лиц».</w:t>
      </w:r>
    </w:p>
    <w:p w:rsidR="00177B2D" w:rsidRDefault="00177B2D" w:rsidP="00177B2D">
      <w:pPr>
        <w:widowControl w:val="0"/>
        <w:shd w:val="clear" w:color="auto" w:fill="FFFFFF"/>
        <w:tabs>
          <w:tab w:val="left" w:pos="720"/>
        </w:tabs>
        <w:autoSpaceDE w:val="0"/>
        <w:autoSpaceDN w:val="0"/>
        <w:adjustRightInd w:val="0"/>
        <w:jc w:val="both"/>
        <w:rPr>
          <w:b/>
          <w:sz w:val="21"/>
          <w:szCs w:val="21"/>
        </w:rPr>
      </w:pPr>
      <w:r>
        <w:rPr>
          <w:sz w:val="21"/>
          <w:szCs w:val="21"/>
        </w:rPr>
        <w:tab/>
      </w:r>
      <w:r w:rsidRPr="00DC2DC1">
        <w:rPr>
          <w:sz w:val="21"/>
          <w:szCs w:val="21"/>
        </w:rPr>
        <w:t xml:space="preserve">Заказчик </w:t>
      </w:r>
      <w:r>
        <w:rPr>
          <w:sz w:val="21"/>
          <w:szCs w:val="21"/>
        </w:rPr>
        <w:t xml:space="preserve">извещает </w:t>
      </w:r>
      <w:r w:rsidRPr="00EA785B">
        <w:rPr>
          <w:sz w:val="21"/>
          <w:szCs w:val="21"/>
        </w:rPr>
        <w:t>о проведении запроса котировок</w:t>
      </w:r>
      <w:r w:rsidRPr="005657FE">
        <w:rPr>
          <w:sz w:val="21"/>
          <w:szCs w:val="21"/>
        </w:rPr>
        <w:t xml:space="preserve"> </w:t>
      </w:r>
      <w:r>
        <w:rPr>
          <w:sz w:val="21"/>
          <w:szCs w:val="21"/>
        </w:rPr>
        <w:t>в электронной форме</w:t>
      </w:r>
      <w:r w:rsidRPr="00091FA7">
        <w:rPr>
          <w:sz w:val="21"/>
          <w:szCs w:val="21"/>
        </w:rPr>
        <w:t xml:space="preserve"> </w:t>
      </w:r>
      <w:r>
        <w:rPr>
          <w:sz w:val="21"/>
          <w:szCs w:val="21"/>
        </w:rPr>
        <w:t xml:space="preserve">№ </w:t>
      </w:r>
      <w:r w:rsidR="006B6047">
        <w:rPr>
          <w:sz w:val="21"/>
          <w:szCs w:val="21"/>
        </w:rPr>
        <w:t>59-16</w:t>
      </w:r>
      <w:r w:rsidR="006B6047" w:rsidRPr="00091E83">
        <w:rPr>
          <w:sz w:val="21"/>
          <w:szCs w:val="21"/>
        </w:rPr>
        <w:t xml:space="preserve">/А/эф </w:t>
      </w:r>
      <w:r w:rsidR="006B6047" w:rsidRPr="006241CE">
        <w:rPr>
          <w:sz w:val="21"/>
          <w:szCs w:val="21"/>
        </w:rPr>
        <w:t xml:space="preserve">на оказание услуг </w:t>
      </w:r>
      <w:r w:rsidR="006B6047" w:rsidRPr="00AD421C">
        <w:rPr>
          <w:sz w:val="21"/>
          <w:szCs w:val="21"/>
        </w:rPr>
        <w:t xml:space="preserve">по </w:t>
      </w:r>
      <w:r w:rsidR="006B6047" w:rsidRPr="00444240">
        <w:rPr>
          <w:sz w:val="21"/>
          <w:szCs w:val="21"/>
        </w:rPr>
        <w:t xml:space="preserve">организации </w:t>
      </w:r>
      <w:r w:rsidR="006B6047">
        <w:rPr>
          <w:sz w:val="21"/>
          <w:szCs w:val="21"/>
        </w:rPr>
        <w:t>и</w:t>
      </w:r>
      <w:r w:rsidR="006B6047" w:rsidRPr="00AD421C">
        <w:rPr>
          <w:sz w:val="21"/>
          <w:szCs w:val="21"/>
        </w:rPr>
        <w:t xml:space="preserve"> проведени</w:t>
      </w:r>
      <w:r w:rsidR="006B6047">
        <w:rPr>
          <w:sz w:val="21"/>
          <w:szCs w:val="21"/>
        </w:rPr>
        <w:t>ю</w:t>
      </w:r>
      <w:r w:rsidR="006B6047" w:rsidRPr="00AD421C">
        <w:rPr>
          <w:sz w:val="21"/>
          <w:szCs w:val="21"/>
        </w:rPr>
        <w:t xml:space="preserve"> </w:t>
      </w:r>
      <w:r w:rsidR="006B6047">
        <w:rPr>
          <w:sz w:val="21"/>
          <w:szCs w:val="21"/>
        </w:rPr>
        <w:t>выездной школы</w:t>
      </w:r>
      <w:r w:rsidR="006B6047" w:rsidRPr="00AD421C">
        <w:rPr>
          <w:sz w:val="21"/>
          <w:szCs w:val="21"/>
        </w:rPr>
        <w:t xml:space="preserve"> для студентов очной формы обучения</w:t>
      </w:r>
      <w:r w:rsidR="006B6047">
        <w:rPr>
          <w:sz w:val="21"/>
          <w:szCs w:val="21"/>
        </w:rPr>
        <w:t xml:space="preserve"> </w:t>
      </w:r>
      <w:proofErr w:type="spellStart"/>
      <w:r w:rsidR="006B6047">
        <w:rPr>
          <w:sz w:val="21"/>
          <w:szCs w:val="21"/>
        </w:rPr>
        <w:t>ФГАОУ</w:t>
      </w:r>
      <w:proofErr w:type="spellEnd"/>
      <w:r w:rsidR="006B6047">
        <w:rPr>
          <w:sz w:val="21"/>
          <w:szCs w:val="21"/>
        </w:rPr>
        <w:t xml:space="preserve"> </w:t>
      </w:r>
      <w:proofErr w:type="gramStart"/>
      <w:r w:rsidR="006B6047">
        <w:rPr>
          <w:sz w:val="21"/>
          <w:szCs w:val="21"/>
        </w:rPr>
        <w:t>В</w:t>
      </w:r>
      <w:r w:rsidR="006B6047" w:rsidRPr="00AD421C">
        <w:rPr>
          <w:sz w:val="21"/>
          <w:szCs w:val="21"/>
        </w:rPr>
        <w:t>О</w:t>
      </w:r>
      <w:proofErr w:type="gramEnd"/>
      <w:r w:rsidR="006B6047" w:rsidRPr="00AD421C">
        <w:rPr>
          <w:sz w:val="21"/>
          <w:szCs w:val="21"/>
        </w:rPr>
        <w:t xml:space="preserve"> «Сибирский федеральный университет»</w:t>
      </w:r>
      <w:r w:rsidR="00397B3A">
        <w:rPr>
          <w:sz w:val="21"/>
          <w:szCs w:val="21"/>
        </w:rPr>
        <w:t xml:space="preserve"> </w:t>
      </w:r>
      <w:r>
        <w:rPr>
          <w:sz w:val="21"/>
          <w:szCs w:val="21"/>
        </w:rPr>
        <w:t xml:space="preserve">(далее - </w:t>
      </w:r>
      <w:r w:rsidR="006B6047">
        <w:rPr>
          <w:sz w:val="21"/>
          <w:szCs w:val="21"/>
        </w:rPr>
        <w:t>услуги</w:t>
      </w:r>
      <w:r>
        <w:rPr>
          <w:sz w:val="21"/>
          <w:szCs w:val="21"/>
        </w:rPr>
        <w:t>)</w:t>
      </w:r>
      <w:r w:rsidRPr="00E93C45">
        <w:rPr>
          <w:sz w:val="21"/>
          <w:szCs w:val="21"/>
        </w:rPr>
        <w:t>,</w:t>
      </w:r>
      <w:r w:rsidRPr="00944673">
        <w:rPr>
          <w:sz w:val="21"/>
          <w:szCs w:val="21"/>
        </w:rPr>
        <w:t xml:space="preserve"> </w:t>
      </w:r>
      <w:r w:rsidRPr="00DC2DC1">
        <w:rPr>
          <w:sz w:val="21"/>
          <w:szCs w:val="21"/>
        </w:rPr>
        <w:t>согласно следующим условиям:</w:t>
      </w:r>
    </w:p>
    <w:p w:rsidR="00177B2D" w:rsidRDefault="00177B2D" w:rsidP="00177B2D">
      <w:pPr>
        <w:autoSpaceDE w:val="0"/>
        <w:autoSpaceDN w:val="0"/>
        <w:adjustRightInd w:val="0"/>
        <w:ind w:firstLine="709"/>
        <w:jc w:val="both"/>
        <w:rPr>
          <w:sz w:val="21"/>
          <w:szCs w:val="21"/>
        </w:rPr>
      </w:pPr>
      <w:r w:rsidRPr="00444F50">
        <w:rPr>
          <w:b/>
          <w:bCs/>
          <w:sz w:val="21"/>
          <w:szCs w:val="21"/>
        </w:rPr>
        <w:t>Предмет контракта с указанием объема оказываемых услуг</w:t>
      </w:r>
      <w:r w:rsidRPr="00444F50">
        <w:rPr>
          <w:sz w:val="21"/>
          <w:szCs w:val="21"/>
        </w:rPr>
        <w:t xml:space="preserve">: </w:t>
      </w:r>
      <w:r w:rsidR="006B6047" w:rsidRPr="006241CE">
        <w:rPr>
          <w:sz w:val="21"/>
          <w:szCs w:val="21"/>
        </w:rPr>
        <w:t xml:space="preserve">оказание услуг </w:t>
      </w:r>
      <w:r w:rsidR="006B6047" w:rsidRPr="00AD421C">
        <w:rPr>
          <w:sz w:val="21"/>
          <w:szCs w:val="21"/>
        </w:rPr>
        <w:t xml:space="preserve">по </w:t>
      </w:r>
      <w:r w:rsidR="006B6047" w:rsidRPr="00444240">
        <w:rPr>
          <w:sz w:val="21"/>
          <w:szCs w:val="21"/>
        </w:rPr>
        <w:t xml:space="preserve">организации </w:t>
      </w:r>
      <w:r w:rsidR="006B6047">
        <w:rPr>
          <w:sz w:val="21"/>
          <w:szCs w:val="21"/>
        </w:rPr>
        <w:t>и</w:t>
      </w:r>
      <w:r w:rsidR="006B6047" w:rsidRPr="00AD421C">
        <w:rPr>
          <w:sz w:val="21"/>
          <w:szCs w:val="21"/>
        </w:rPr>
        <w:t xml:space="preserve"> проведени</w:t>
      </w:r>
      <w:r w:rsidR="006B6047">
        <w:rPr>
          <w:sz w:val="21"/>
          <w:szCs w:val="21"/>
        </w:rPr>
        <w:t>ю</w:t>
      </w:r>
      <w:r w:rsidR="006B6047" w:rsidRPr="00AD421C">
        <w:rPr>
          <w:sz w:val="21"/>
          <w:szCs w:val="21"/>
        </w:rPr>
        <w:t xml:space="preserve"> </w:t>
      </w:r>
      <w:r w:rsidR="006B6047">
        <w:rPr>
          <w:sz w:val="21"/>
          <w:szCs w:val="21"/>
        </w:rPr>
        <w:t>выездной школы</w:t>
      </w:r>
      <w:r w:rsidR="006B6047" w:rsidRPr="00AD421C">
        <w:rPr>
          <w:sz w:val="21"/>
          <w:szCs w:val="21"/>
        </w:rPr>
        <w:t xml:space="preserve"> для студентов очной формы обучения</w:t>
      </w:r>
      <w:r w:rsidR="006B6047">
        <w:rPr>
          <w:sz w:val="21"/>
          <w:szCs w:val="21"/>
        </w:rPr>
        <w:t xml:space="preserve"> </w:t>
      </w:r>
      <w:proofErr w:type="spellStart"/>
      <w:r w:rsidR="006B6047">
        <w:rPr>
          <w:sz w:val="21"/>
          <w:szCs w:val="21"/>
        </w:rPr>
        <w:t>ФГАОУ</w:t>
      </w:r>
      <w:proofErr w:type="spellEnd"/>
      <w:r w:rsidR="006B6047">
        <w:rPr>
          <w:sz w:val="21"/>
          <w:szCs w:val="21"/>
        </w:rPr>
        <w:t xml:space="preserve"> </w:t>
      </w:r>
      <w:proofErr w:type="gramStart"/>
      <w:r w:rsidR="006B6047">
        <w:rPr>
          <w:sz w:val="21"/>
          <w:szCs w:val="21"/>
        </w:rPr>
        <w:t>В</w:t>
      </w:r>
      <w:r w:rsidR="006B6047" w:rsidRPr="00AD421C">
        <w:rPr>
          <w:sz w:val="21"/>
          <w:szCs w:val="21"/>
        </w:rPr>
        <w:t>О</w:t>
      </w:r>
      <w:proofErr w:type="gramEnd"/>
      <w:r w:rsidR="006B6047" w:rsidRPr="00AD421C">
        <w:rPr>
          <w:sz w:val="21"/>
          <w:szCs w:val="21"/>
        </w:rPr>
        <w:t xml:space="preserve"> «Сибирский федеральный университет»</w:t>
      </w:r>
      <w:r>
        <w:rPr>
          <w:sz w:val="21"/>
          <w:szCs w:val="21"/>
        </w:rPr>
        <w:t xml:space="preserve"> (далее – услуги).</w:t>
      </w:r>
    </w:p>
    <w:p w:rsidR="00177B2D" w:rsidRDefault="00177B2D" w:rsidP="00177B2D">
      <w:pPr>
        <w:autoSpaceDE w:val="0"/>
        <w:autoSpaceDN w:val="0"/>
        <w:adjustRightInd w:val="0"/>
        <w:ind w:firstLine="709"/>
        <w:jc w:val="both"/>
        <w:rPr>
          <w:sz w:val="21"/>
          <w:szCs w:val="21"/>
        </w:rPr>
      </w:pPr>
      <w:r w:rsidRPr="00444F50">
        <w:rPr>
          <w:bCs/>
          <w:sz w:val="21"/>
          <w:szCs w:val="21"/>
        </w:rPr>
        <w:t>Количество поставляемого товара, объем выполняемых работ, оказываемых услуг</w:t>
      </w:r>
      <w:r w:rsidRPr="00444F50">
        <w:rPr>
          <w:sz w:val="21"/>
          <w:szCs w:val="21"/>
        </w:rPr>
        <w:t xml:space="preserve"> определяется согласно Приложению № 1 (Техническое задание) к настоящему извещению и документации</w:t>
      </w:r>
      <w:r>
        <w:rPr>
          <w:sz w:val="21"/>
          <w:szCs w:val="21"/>
        </w:rPr>
        <w:t xml:space="preserve"> о проведении запроса котировок в электронной форме</w:t>
      </w:r>
      <w:r w:rsidRPr="00444F50">
        <w:rPr>
          <w:sz w:val="21"/>
          <w:szCs w:val="21"/>
        </w:rPr>
        <w:t>, являющемуся их неотъемлемой частью.</w:t>
      </w:r>
    </w:p>
    <w:p w:rsidR="00177B2D" w:rsidRDefault="00177B2D" w:rsidP="00177B2D">
      <w:pPr>
        <w:tabs>
          <w:tab w:val="left" w:pos="720"/>
        </w:tabs>
        <w:ind w:firstLine="709"/>
        <w:jc w:val="both"/>
        <w:rPr>
          <w:b/>
          <w:sz w:val="21"/>
          <w:szCs w:val="21"/>
        </w:rPr>
      </w:pPr>
      <w:r w:rsidRPr="00956715">
        <w:rPr>
          <w:b/>
          <w:sz w:val="21"/>
          <w:szCs w:val="21"/>
        </w:rPr>
        <w:t>Место, условия и сроки оказания услуг:</w:t>
      </w:r>
    </w:p>
    <w:p w:rsidR="00397B3A" w:rsidRPr="00666E63" w:rsidRDefault="006B6047" w:rsidP="00397B3A">
      <w:pPr>
        <w:ind w:firstLine="709"/>
        <w:jc w:val="both"/>
        <w:rPr>
          <w:sz w:val="21"/>
          <w:szCs w:val="21"/>
        </w:rPr>
      </w:pPr>
      <w:r>
        <w:rPr>
          <w:sz w:val="21"/>
          <w:szCs w:val="21"/>
        </w:rPr>
        <w:t xml:space="preserve">База отдыха (гостиница, санаторий), соответствующая требованиям, предусмотренным </w:t>
      </w:r>
      <w:r w:rsidRPr="00444F50">
        <w:rPr>
          <w:sz w:val="21"/>
          <w:szCs w:val="21"/>
        </w:rPr>
        <w:t>Приложени</w:t>
      </w:r>
      <w:r>
        <w:rPr>
          <w:sz w:val="21"/>
          <w:szCs w:val="21"/>
        </w:rPr>
        <w:t>ем</w:t>
      </w:r>
      <w:r w:rsidRPr="00444F50">
        <w:rPr>
          <w:sz w:val="21"/>
          <w:szCs w:val="21"/>
        </w:rPr>
        <w:t xml:space="preserve"> № 1 (Техническое задание) к настоящему извещению и документации</w:t>
      </w:r>
      <w:r>
        <w:rPr>
          <w:sz w:val="21"/>
          <w:szCs w:val="21"/>
        </w:rPr>
        <w:t xml:space="preserve"> о проведении запроса котировок в электронной форме.</w:t>
      </w:r>
    </w:p>
    <w:p w:rsidR="00397B3A" w:rsidRPr="00A62DCA" w:rsidRDefault="00397B3A" w:rsidP="00397B3A">
      <w:pPr>
        <w:ind w:firstLine="709"/>
        <w:jc w:val="both"/>
        <w:rPr>
          <w:bCs/>
          <w:sz w:val="21"/>
          <w:szCs w:val="21"/>
        </w:rPr>
      </w:pPr>
      <w:r w:rsidRPr="00B0216F">
        <w:rPr>
          <w:bCs/>
          <w:sz w:val="21"/>
          <w:szCs w:val="21"/>
        </w:rPr>
        <w:t>Срок оказания услуг:</w:t>
      </w:r>
      <w:r>
        <w:rPr>
          <w:bCs/>
          <w:sz w:val="21"/>
          <w:szCs w:val="21"/>
        </w:rPr>
        <w:t xml:space="preserve"> </w:t>
      </w:r>
      <w:r w:rsidR="006B6047" w:rsidRPr="00D26E27">
        <w:rPr>
          <w:bCs/>
          <w:sz w:val="21"/>
          <w:szCs w:val="21"/>
        </w:rPr>
        <w:t>определяется</w:t>
      </w:r>
      <w:r w:rsidR="006B6047">
        <w:rPr>
          <w:b/>
          <w:bCs/>
          <w:sz w:val="21"/>
          <w:szCs w:val="21"/>
        </w:rPr>
        <w:t xml:space="preserve"> </w:t>
      </w:r>
      <w:r w:rsidR="006B6047" w:rsidRPr="00444F50">
        <w:rPr>
          <w:sz w:val="21"/>
          <w:szCs w:val="21"/>
        </w:rPr>
        <w:t>Приложени</w:t>
      </w:r>
      <w:r w:rsidR="006B6047">
        <w:rPr>
          <w:sz w:val="21"/>
          <w:szCs w:val="21"/>
        </w:rPr>
        <w:t>ем</w:t>
      </w:r>
      <w:r w:rsidR="006B6047" w:rsidRPr="00444F50">
        <w:rPr>
          <w:sz w:val="21"/>
          <w:szCs w:val="21"/>
        </w:rPr>
        <w:t xml:space="preserve"> № 1 (Техническое задание) к настоящему извещению и документации</w:t>
      </w:r>
      <w:r w:rsidR="006B6047">
        <w:rPr>
          <w:sz w:val="21"/>
          <w:szCs w:val="21"/>
        </w:rPr>
        <w:t xml:space="preserve"> о проведении запроса котировок.</w:t>
      </w:r>
    </w:p>
    <w:p w:rsidR="006B6047" w:rsidRDefault="00177B2D" w:rsidP="006B6047">
      <w:pPr>
        <w:ind w:firstLine="720"/>
        <w:jc w:val="both"/>
        <w:rPr>
          <w:sz w:val="21"/>
          <w:szCs w:val="21"/>
        </w:rPr>
      </w:pPr>
      <w:r w:rsidRPr="005A03DA">
        <w:rPr>
          <w:b/>
          <w:sz w:val="21"/>
          <w:szCs w:val="21"/>
        </w:rPr>
        <w:t xml:space="preserve">Срок </w:t>
      </w:r>
      <w:r>
        <w:rPr>
          <w:b/>
          <w:sz w:val="21"/>
          <w:szCs w:val="21"/>
        </w:rPr>
        <w:t>и (или) объем предоставления гарантий</w:t>
      </w:r>
      <w:r w:rsidRPr="005A03DA">
        <w:rPr>
          <w:b/>
          <w:sz w:val="21"/>
          <w:szCs w:val="21"/>
        </w:rPr>
        <w:t xml:space="preserve"> </w:t>
      </w:r>
      <w:r w:rsidRPr="00561570">
        <w:rPr>
          <w:b/>
          <w:sz w:val="21"/>
          <w:szCs w:val="21"/>
        </w:rPr>
        <w:t>качества</w:t>
      </w:r>
      <w:r w:rsidRPr="000C533C">
        <w:rPr>
          <w:b/>
          <w:sz w:val="21"/>
          <w:szCs w:val="21"/>
        </w:rPr>
        <w:t xml:space="preserve"> услуг:</w:t>
      </w:r>
      <w:r w:rsidRPr="00873773">
        <w:rPr>
          <w:sz w:val="21"/>
          <w:szCs w:val="21"/>
        </w:rPr>
        <w:t xml:space="preserve"> </w:t>
      </w:r>
      <w:r w:rsidR="006B6047" w:rsidRPr="00A92328">
        <w:rPr>
          <w:sz w:val="21"/>
          <w:szCs w:val="21"/>
        </w:rPr>
        <w:t>в течение срока оказания услу</w:t>
      </w:r>
      <w:r w:rsidR="006B6047">
        <w:rPr>
          <w:sz w:val="21"/>
          <w:szCs w:val="21"/>
        </w:rPr>
        <w:t>г.</w:t>
      </w:r>
    </w:p>
    <w:p w:rsidR="006B6047" w:rsidRDefault="006B6047" w:rsidP="006B6047">
      <w:pPr>
        <w:ind w:firstLine="709"/>
        <w:jc w:val="both"/>
        <w:rPr>
          <w:sz w:val="21"/>
          <w:szCs w:val="21"/>
        </w:rPr>
      </w:pPr>
      <w:r w:rsidRPr="00221A4F">
        <w:rPr>
          <w:sz w:val="21"/>
          <w:szCs w:val="21"/>
        </w:rPr>
        <w:t xml:space="preserve">В </w:t>
      </w:r>
      <w:proofErr w:type="gramStart"/>
      <w:r w:rsidRPr="00221A4F">
        <w:rPr>
          <w:sz w:val="21"/>
          <w:szCs w:val="21"/>
        </w:rPr>
        <w:t>случае</w:t>
      </w:r>
      <w:proofErr w:type="gramEnd"/>
      <w:r w:rsidRPr="00221A4F">
        <w:rPr>
          <w:sz w:val="21"/>
          <w:szCs w:val="21"/>
        </w:rPr>
        <w:t xml:space="preserve"> обнаружения недостатков в оказанных услугах Заказчик вправе потребовать от Исполнителя:</w:t>
      </w:r>
    </w:p>
    <w:p w:rsidR="006B6047" w:rsidRPr="004A233C" w:rsidRDefault="006B6047" w:rsidP="006B6047">
      <w:pPr>
        <w:pStyle w:val="a6"/>
        <w:ind w:firstLine="709"/>
        <w:jc w:val="both"/>
        <w:rPr>
          <w:sz w:val="21"/>
          <w:szCs w:val="21"/>
        </w:rPr>
      </w:pPr>
      <w:r w:rsidRPr="004A233C">
        <w:rPr>
          <w:sz w:val="21"/>
          <w:szCs w:val="21"/>
        </w:rPr>
        <w:t>-безвозмездн</w:t>
      </w:r>
      <w:r>
        <w:rPr>
          <w:sz w:val="21"/>
          <w:szCs w:val="21"/>
        </w:rPr>
        <w:t>ого устранения</w:t>
      </w:r>
      <w:r w:rsidRPr="004A233C">
        <w:rPr>
          <w:sz w:val="21"/>
          <w:szCs w:val="21"/>
        </w:rPr>
        <w:t xml:space="preserve"> недо</w:t>
      </w:r>
      <w:r>
        <w:rPr>
          <w:sz w:val="21"/>
          <w:szCs w:val="21"/>
        </w:rPr>
        <w:t>статков в течение 1 (одного) часа</w:t>
      </w:r>
      <w:r w:rsidRPr="004A233C">
        <w:rPr>
          <w:sz w:val="21"/>
          <w:szCs w:val="21"/>
        </w:rPr>
        <w:t xml:space="preserve"> с момента указания Заказчиком на соответствующие недостатки; </w:t>
      </w:r>
    </w:p>
    <w:p w:rsidR="00397B3A" w:rsidRDefault="006B6047" w:rsidP="006B6047">
      <w:pPr>
        <w:ind w:firstLine="709"/>
        <w:jc w:val="both"/>
        <w:rPr>
          <w:sz w:val="21"/>
          <w:szCs w:val="21"/>
        </w:rPr>
      </w:pPr>
      <w:r>
        <w:rPr>
          <w:sz w:val="21"/>
          <w:szCs w:val="21"/>
        </w:rPr>
        <w:t>-возмещения</w:t>
      </w:r>
      <w:r w:rsidRPr="004A233C">
        <w:rPr>
          <w:sz w:val="21"/>
          <w:szCs w:val="21"/>
        </w:rPr>
        <w:t xml:space="preserve"> понесенных Заказчиком расходов по исправлению недостатков своими силами или силами третьих лиц в течение </w:t>
      </w:r>
      <w:r>
        <w:rPr>
          <w:sz w:val="21"/>
          <w:szCs w:val="21"/>
        </w:rPr>
        <w:t xml:space="preserve">не более </w:t>
      </w:r>
      <w:r w:rsidRPr="004A233C">
        <w:rPr>
          <w:sz w:val="21"/>
          <w:szCs w:val="21"/>
        </w:rPr>
        <w:t xml:space="preserve">1 </w:t>
      </w:r>
      <w:r>
        <w:rPr>
          <w:sz w:val="21"/>
          <w:szCs w:val="21"/>
        </w:rPr>
        <w:t xml:space="preserve">(одного) </w:t>
      </w:r>
      <w:r w:rsidRPr="004A233C">
        <w:rPr>
          <w:sz w:val="21"/>
          <w:szCs w:val="21"/>
        </w:rPr>
        <w:t>рабочего дня с момента заявления Заказчиком соответствующего требования.</w:t>
      </w:r>
    </w:p>
    <w:p w:rsidR="00397B3A" w:rsidRDefault="00177B2D" w:rsidP="00397B3A">
      <w:pPr>
        <w:pStyle w:val="a6"/>
        <w:tabs>
          <w:tab w:val="left" w:pos="0"/>
        </w:tabs>
        <w:ind w:firstLine="709"/>
        <w:jc w:val="both"/>
        <w:rPr>
          <w:sz w:val="21"/>
          <w:szCs w:val="21"/>
        </w:rPr>
      </w:pPr>
      <w:r w:rsidRPr="00091E83">
        <w:rPr>
          <w:b/>
          <w:sz w:val="21"/>
          <w:szCs w:val="21"/>
        </w:rPr>
        <w:t xml:space="preserve">Начальная (максимальная) цена контракта: </w:t>
      </w:r>
      <w:r w:rsidR="006B6047">
        <w:rPr>
          <w:sz w:val="21"/>
          <w:szCs w:val="21"/>
        </w:rPr>
        <w:t>381</w:t>
      </w:r>
      <w:r w:rsidR="00397B3A">
        <w:rPr>
          <w:sz w:val="21"/>
          <w:szCs w:val="21"/>
        </w:rPr>
        <w:t> </w:t>
      </w:r>
      <w:r w:rsidR="006B6047">
        <w:rPr>
          <w:sz w:val="21"/>
          <w:szCs w:val="21"/>
        </w:rPr>
        <w:t>700</w:t>
      </w:r>
      <w:r w:rsidR="00397B3A" w:rsidRPr="00074616">
        <w:rPr>
          <w:sz w:val="21"/>
          <w:szCs w:val="21"/>
        </w:rPr>
        <w:t xml:space="preserve"> рубл</w:t>
      </w:r>
      <w:r w:rsidR="00011362">
        <w:rPr>
          <w:sz w:val="21"/>
          <w:szCs w:val="21"/>
        </w:rPr>
        <w:t>ей</w:t>
      </w:r>
      <w:r w:rsidR="00397B3A" w:rsidRPr="00074616">
        <w:rPr>
          <w:sz w:val="21"/>
          <w:szCs w:val="21"/>
        </w:rPr>
        <w:t>.</w:t>
      </w:r>
    </w:p>
    <w:p w:rsidR="00397B3A" w:rsidRPr="00FF4DD5" w:rsidRDefault="006B6047" w:rsidP="00397B3A">
      <w:pPr>
        <w:ind w:firstLine="708"/>
        <w:jc w:val="both"/>
        <w:rPr>
          <w:color w:val="000000"/>
          <w:sz w:val="21"/>
          <w:szCs w:val="21"/>
        </w:rPr>
      </w:pPr>
      <w:proofErr w:type="gramStart"/>
      <w:r w:rsidRPr="0094543B">
        <w:rPr>
          <w:color w:val="000000"/>
          <w:sz w:val="21"/>
          <w:szCs w:val="21"/>
        </w:rPr>
        <w:t xml:space="preserve">Цена контракта указана с учетом стоимости всех </w:t>
      </w:r>
      <w:r w:rsidRPr="0094543B">
        <w:rPr>
          <w:sz w:val="21"/>
          <w:szCs w:val="21"/>
        </w:rPr>
        <w:t>оказываемых услуг</w:t>
      </w:r>
      <w:r w:rsidRPr="0094543B">
        <w:rPr>
          <w:color w:val="000000"/>
          <w:sz w:val="21"/>
          <w:szCs w:val="21"/>
        </w:rPr>
        <w:t xml:space="preserve">, </w:t>
      </w:r>
      <w:r w:rsidRPr="0094543B">
        <w:rPr>
          <w:sz w:val="21"/>
          <w:szCs w:val="21"/>
        </w:rPr>
        <w:t xml:space="preserve">стоимости всех затрат на обеспечение оказания услуг, с учетом </w:t>
      </w:r>
      <w:r w:rsidRPr="0094543B">
        <w:rPr>
          <w:color w:val="000000"/>
          <w:sz w:val="21"/>
          <w:szCs w:val="21"/>
        </w:rPr>
        <w:t>стоимости основных, вспомогательных и прочих материалов, используемых при оказании услуг, расходов на оборудование,</w:t>
      </w:r>
      <w:r>
        <w:rPr>
          <w:color w:val="000000"/>
          <w:sz w:val="21"/>
          <w:szCs w:val="21"/>
        </w:rPr>
        <w:t xml:space="preserve"> транспортных расходов,</w:t>
      </w:r>
      <w:r w:rsidRPr="0094543B">
        <w:rPr>
          <w:color w:val="000000"/>
          <w:sz w:val="21"/>
          <w:szCs w:val="21"/>
        </w:rPr>
        <w:t xml:space="preserve"> используемое при оказании услуг, расходов на оплату проживания на базе отдыха, расходов на предоставление помещений для проведения занятий, </w:t>
      </w:r>
      <w:r>
        <w:rPr>
          <w:color w:val="000000"/>
          <w:sz w:val="21"/>
          <w:szCs w:val="21"/>
        </w:rPr>
        <w:t xml:space="preserve">расходов на предоставление спортивных площадок и спортивного инвентаря, </w:t>
      </w:r>
      <w:r w:rsidRPr="0094543B">
        <w:rPr>
          <w:color w:val="000000"/>
          <w:sz w:val="21"/>
          <w:szCs w:val="21"/>
        </w:rPr>
        <w:t>организацию</w:t>
      </w:r>
      <w:proofErr w:type="gramEnd"/>
      <w:r w:rsidRPr="0094543B">
        <w:rPr>
          <w:color w:val="000000"/>
          <w:sz w:val="21"/>
          <w:szCs w:val="21"/>
        </w:rPr>
        <w:t xml:space="preserve"> питания и кофе-брейков,</w:t>
      </w:r>
      <w:r w:rsidRPr="0094543B">
        <w:rPr>
          <w:sz w:val="21"/>
          <w:szCs w:val="21"/>
        </w:rPr>
        <w:t xml:space="preserve"> расходов на страхование, уплату налогов, сборов и других обязательных платежей, иных (необходимых) прочих расходов.</w:t>
      </w:r>
    </w:p>
    <w:p w:rsidR="00397B3A" w:rsidRDefault="00177B2D" w:rsidP="00397B3A">
      <w:pPr>
        <w:ind w:firstLine="720"/>
        <w:jc w:val="both"/>
        <w:rPr>
          <w:sz w:val="21"/>
          <w:szCs w:val="21"/>
        </w:rPr>
      </w:pPr>
      <w:r>
        <w:rPr>
          <w:b/>
          <w:color w:val="000000"/>
          <w:sz w:val="21"/>
          <w:szCs w:val="21"/>
        </w:rPr>
        <w:t>Форма, с</w:t>
      </w:r>
      <w:r w:rsidRPr="00720097">
        <w:rPr>
          <w:b/>
          <w:color w:val="000000"/>
          <w:sz w:val="21"/>
          <w:szCs w:val="21"/>
        </w:rPr>
        <w:t>рок</w:t>
      </w:r>
      <w:r>
        <w:rPr>
          <w:b/>
          <w:color w:val="000000"/>
          <w:sz w:val="21"/>
          <w:szCs w:val="21"/>
        </w:rPr>
        <w:t>и</w:t>
      </w:r>
      <w:r w:rsidRPr="00720097">
        <w:rPr>
          <w:b/>
          <w:color w:val="000000"/>
          <w:sz w:val="21"/>
          <w:szCs w:val="21"/>
        </w:rPr>
        <w:t xml:space="preserve"> и </w:t>
      </w:r>
      <w:r>
        <w:rPr>
          <w:b/>
          <w:color w:val="000000"/>
          <w:sz w:val="21"/>
          <w:szCs w:val="21"/>
        </w:rPr>
        <w:t>порядок</w:t>
      </w:r>
      <w:r w:rsidRPr="00720097">
        <w:rPr>
          <w:b/>
          <w:color w:val="000000"/>
          <w:sz w:val="21"/>
          <w:szCs w:val="21"/>
        </w:rPr>
        <w:t xml:space="preserve"> оплаты </w:t>
      </w:r>
      <w:r>
        <w:rPr>
          <w:b/>
          <w:color w:val="000000"/>
          <w:sz w:val="21"/>
          <w:szCs w:val="21"/>
        </w:rPr>
        <w:t>услуг</w:t>
      </w:r>
      <w:r>
        <w:t xml:space="preserve">: </w:t>
      </w:r>
      <w:r w:rsidR="00397B3A" w:rsidRPr="00A64DB5">
        <w:rPr>
          <w:sz w:val="21"/>
          <w:szCs w:val="21"/>
        </w:rPr>
        <w:t>оплата осуществляется в виде безналичного перечисления в следующем порядке: в течение 15 (пятнадцати) банковских дней после подписания Сторонами акта сдачи-приемки оказанных услуг на основании предоставленных Исполнителем Заказчику платежных документов (счета (счета-фактуры)).</w:t>
      </w:r>
    </w:p>
    <w:p w:rsidR="00177B2D" w:rsidRPr="00440D18" w:rsidRDefault="00177B2D" w:rsidP="00397B3A">
      <w:pPr>
        <w:ind w:firstLine="720"/>
        <w:jc w:val="both"/>
        <w:rPr>
          <w:spacing w:val="-2"/>
          <w:sz w:val="21"/>
          <w:szCs w:val="21"/>
        </w:rPr>
      </w:pPr>
      <w:proofErr w:type="gramStart"/>
      <w:r w:rsidRPr="009B7CC7">
        <w:rPr>
          <w:b/>
          <w:sz w:val="21"/>
          <w:szCs w:val="21"/>
        </w:rPr>
        <w:t xml:space="preserve">Порядок, место, дата начала и дата окончания срока подачи заявок на участие в запросе котировок в электронной форме: </w:t>
      </w:r>
      <w:r w:rsidRPr="009B7CC7">
        <w:rPr>
          <w:spacing w:val="-2"/>
          <w:sz w:val="21"/>
          <w:szCs w:val="21"/>
        </w:rPr>
        <w:t>заявка на участие в</w:t>
      </w:r>
      <w:r w:rsidRPr="009B7CC7">
        <w:rPr>
          <w:b/>
          <w:sz w:val="21"/>
          <w:szCs w:val="21"/>
        </w:rPr>
        <w:t xml:space="preserve"> </w:t>
      </w:r>
      <w:r w:rsidRPr="009B7CC7">
        <w:rPr>
          <w:sz w:val="21"/>
          <w:szCs w:val="21"/>
        </w:rPr>
        <w:t>проведении запроса котировок</w:t>
      </w:r>
      <w:r w:rsidRPr="009B7CC7">
        <w:rPr>
          <w:spacing w:val="-2"/>
          <w:sz w:val="21"/>
          <w:szCs w:val="21"/>
        </w:rPr>
        <w:t xml:space="preserve"> </w:t>
      </w:r>
      <w:r w:rsidRPr="009B7CC7">
        <w:rPr>
          <w:bCs/>
          <w:sz w:val="21"/>
          <w:szCs w:val="21"/>
        </w:rPr>
        <w:t xml:space="preserve">в электронной форме </w:t>
      </w:r>
      <w:r w:rsidRPr="009B7CC7">
        <w:rPr>
          <w:spacing w:val="-2"/>
          <w:sz w:val="21"/>
          <w:szCs w:val="21"/>
        </w:rPr>
        <w:t xml:space="preserve">подается участником закупки Заказчику в форме электронного документа, подписанного в соответствии с нормативно-правовыми актами (далее – электронный документ), посредством ее </w:t>
      </w:r>
      <w:r w:rsidRPr="009B7CC7">
        <w:rPr>
          <w:spacing w:val="-2"/>
          <w:sz w:val="21"/>
          <w:szCs w:val="21"/>
        </w:rPr>
        <w:lastRenderedPageBreak/>
        <w:t xml:space="preserve">направления по адресу электронной почты: </w:t>
      </w:r>
      <w:hyperlink r:id="rId10" w:history="1">
        <w:proofErr w:type="spellStart"/>
        <w:r w:rsidRPr="001340BA">
          <w:rPr>
            <w:rStyle w:val="a5"/>
            <w:rFonts w:eastAsiaTheme="minorHAnsi"/>
            <w:iCs/>
            <w:sz w:val="21"/>
            <w:szCs w:val="21"/>
            <w:lang w:eastAsia="en-US"/>
          </w:rPr>
          <w:t>zakupka@sfu-kras.ru</w:t>
        </w:r>
        <w:proofErr w:type="spellEnd"/>
      </w:hyperlink>
      <w:r w:rsidRPr="009B7CC7">
        <w:rPr>
          <w:sz w:val="21"/>
          <w:szCs w:val="21"/>
        </w:rPr>
        <w:t xml:space="preserve">, в срок </w:t>
      </w:r>
      <w:r w:rsidRPr="009B7CC7">
        <w:rPr>
          <w:spacing w:val="-2"/>
          <w:sz w:val="21"/>
          <w:szCs w:val="21"/>
        </w:rPr>
        <w:t xml:space="preserve">с </w:t>
      </w:r>
      <w:r w:rsidR="00E21B34">
        <w:rPr>
          <w:spacing w:val="-2"/>
          <w:sz w:val="21"/>
          <w:szCs w:val="21"/>
        </w:rPr>
        <w:t>19</w:t>
      </w:r>
      <w:r w:rsidRPr="009B7CC7">
        <w:rPr>
          <w:spacing w:val="-2"/>
          <w:sz w:val="21"/>
          <w:szCs w:val="21"/>
        </w:rPr>
        <w:t>.</w:t>
      </w:r>
      <w:r w:rsidR="00E21B34">
        <w:rPr>
          <w:spacing w:val="-2"/>
          <w:sz w:val="21"/>
          <w:szCs w:val="21"/>
        </w:rPr>
        <w:t>04</w:t>
      </w:r>
      <w:r w:rsidRPr="009B7CC7">
        <w:rPr>
          <w:spacing w:val="-2"/>
          <w:sz w:val="21"/>
          <w:szCs w:val="21"/>
        </w:rPr>
        <w:t>.</w:t>
      </w:r>
      <w:r w:rsidR="00B951A7">
        <w:rPr>
          <w:spacing w:val="-2"/>
          <w:sz w:val="21"/>
          <w:szCs w:val="21"/>
        </w:rPr>
        <w:t>2016</w:t>
      </w:r>
      <w:r w:rsidRPr="009B7CC7">
        <w:rPr>
          <w:spacing w:val="-2"/>
          <w:sz w:val="21"/>
          <w:szCs w:val="21"/>
        </w:rPr>
        <w:t xml:space="preserve"> до</w:t>
      </w:r>
      <w:proofErr w:type="gramEnd"/>
      <w:r w:rsidRPr="009B7CC7">
        <w:rPr>
          <w:spacing w:val="-2"/>
          <w:sz w:val="21"/>
          <w:szCs w:val="21"/>
        </w:rPr>
        <w:t xml:space="preserve"> </w:t>
      </w:r>
      <w:r w:rsidR="00E21B34">
        <w:rPr>
          <w:spacing w:val="-2"/>
          <w:sz w:val="21"/>
          <w:szCs w:val="21"/>
        </w:rPr>
        <w:t>10</w:t>
      </w:r>
      <w:r w:rsidRPr="009B7CC7">
        <w:rPr>
          <w:spacing w:val="-2"/>
          <w:sz w:val="21"/>
          <w:szCs w:val="21"/>
        </w:rPr>
        <w:t xml:space="preserve"> ч. </w:t>
      </w:r>
      <w:r w:rsidR="00E21B34">
        <w:rPr>
          <w:spacing w:val="-2"/>
          <w:sz w:val="21"/>
          <w:szCs w:val="21"/>
        </w:rPr>
        <w:t>00</w:t>
      </w:r>
      <w:r w:rsidRPr="009B7CC7">
        <w:rPr>
          <w:spacing w:val="-2"/>
          <w:sz w:val="21"/>
          <w:szCs w:val="21"/>
        </w:rPr>
        <w:t xml:space="preserve"> мин. </w:t>
      </w:r>
      <w:r w:rsidR="00E21B34">
        <w:rPr>
          <w:spacing w:val="-2"/>
          <w:sz w:val="21"/>
          <w:szCs w:val="21"/>
        </w:rPr>
        <w:t>25</w:t>
      </w:r>
      <w:r w:rsidRPr="009B7CC7">
        <w:rPr>
          <w:spacing w:val="-2"/>
          <w:sz w:val="21"/>
          <w:szCs w:val="21"/>
        </w:rPr>
        <w:t>.</w:t>
      </w:r>
      <w:r w:rsidR="00E21B34">
        <w:rPr>
          <w:spacing w:val="-2"/>
          <w:sz w:val="21"/>
          <w:szCs w:val="21"/>
        </w:rPr>
        <w:t>04</w:t>
      </w:r>
      <w:r w:rsidRPr="009B7CC7">
        <w:rPr>
          <w:spacing w:val="-2"/>
          <w:sz w:val="21"/>
          <w:szCs w:val="21"/>
        </w:rPr>
        <w:t>.</w:t>
      </w:r>
      <w:r w:rsidR="00B951A7">
        <w:rPr>
          <w:spacing w:val="-2"/>
          <w:sz w:val="21"/>
          <w:szCs w:val="21"/>
        </w:rPr>
        <w:t>2016</w:t>
      </w:r>
      <w:r w:rsidRPr="009B7CC7">
        <w:rPr>
          <w:spacing w:val="-2"/>
          <w:sz w:val="21"/>
          <w:szCs w:val="21"/>
        </w:rPr>
        <w:t xml:space="preserve"> (красноярского времени (</w:t>
      </w:r>
      <w:proofErr w:type="spellStart"/>
      <w:r w:rsidRPr="009B7CC7">
        <w:rPr>
          <w:spacing w:val="-2"/>
          <w:sz w:val="21"/>
          <w:szCs w:val="21"/>
        </w:rPr>
        <w:t>MSK+4</w:t>
      </w:r>
      <w:proofErr w:type="spellEnd"/>
      <w:r w:rsidRPr="009B7CC7">
        <w:rPr>
          <w:spacing w:val="-2"/>
          <w:sz w:val="21"/>
          <w:szCs w:val="21"/>
        </w:rPr>
        <w:t>)).</w:t>
      </w:r>
    </w:p>
    <w:p w:rsidR="009C795C" w:rsidRPr="00440D18" w:rsidRDefault="009C795C" w:rsidP="009C795C">
      <w:pPr>
        <w:pStyle w:val="24"/>
        <w:spacing w:after="0" w:line="240" w:lineRule="auto"/>
        <w:ind w:firstLine="709"/>
        <w:jc w:val="both"/>
        <w:rPr>
          <w:sz w:val="21"/>
          <w:szCs w:val="21"/>
        </w:rPr>
      </w:pPr>
      <w:r w:rsidRPr="00C47227">
        <w:rPr>
          <w:sz w:val="21"/>
          <w:szCs w:val="21"/>
        </w:rPr>
        <w:t xml:space="preserve">Заявки, поступившие в виде электронного документа до времени начала приема заявок установленного настоящими извещением и документацией, не принимаются. </w:t>
      </w:r>
    </w:p>
    <w:p w:rsidR="00177B2D" w:rsidRPr="009B7CC7" w:rsidRDefault="00177B2D" w:rsidP="00177B2D">
      <w:pPr>
        <w:autoSpaceDE w:val="0"/>
        <w:autoSpaceDN w:val="0"/>
        <w:adjustRightInd w:val="0"/>
        <w:ind w:firstLine="709"/>
        <w:jc w:val="both"/>
        <w:outlineLvl w:val="0"/>
        <w:rPr>
          <w:sz w:val="21"/>
          <w:szCs w:val="21"/>
        </w:rPr>
      </w:pPr>
      <w:r w:rsidRPr="009B7CC7">
        <w:rPr>
          <w:b/>
          <w:sz w:val="21"/>
          <w:szCs w:val="21"/>
        </w:rPr>
        <w:t>Срок, место и порядок предоставления извещения и документации о проведении запроса котировок</w:t>
      </w:r>
      <w:r w:rsidRPr="009B7CC7">
        <w:rPr>
          <w:sz w:val="21"/>
          <w:szCs w:val="21"/>
        </w:rPr>
        <w:t xml:space="preserve"> </w:t>
      </w:r>
      <w:r w:rsidRPr="009B7CC7">
        <w:rPr>
          <w:b/>
          <w:sz w:val="21"/>
          <w:szCs w:val="21"/>
        </w:rPr>
        <w:t>в электронной форме:</w:t>
      </w:r>
      <w:r w:rsidRPr="009B7CC7">
        <w:rPr>
          <w:sz w:val="21"/>
          <w:szCs w:val="21"/>
        </w:rPr>
        <w:t xml:space="preserve"> </w:t>
      </w:r>
      <w:r w:rsidRPr="000A37E4">
        <w:rPr>
          <w:sz w:val="21"/>
          <w:szCs w:val="21"/>
        </w:rPr>
        <w:t xml:space="preserve">извещение и документация о проведении запроса котировок в электронной форме </w:t>
      </w:r>
      <w:proofErr w:type="gramStart"/>
      <w:r w:rsidRPr="000A37E4">
        <w:rPr>
          <w:sz w:val="21"/>
          <w:szCs w:val="21"/>
        </w:rPr>
        <w:t xml:space="preserve">размещены </w:t>
      </w:r>
      <w:r w:rsidR="00B951A7">
        <w:rPr>
          <w:sz w:val="21"/>
          <w:szCs w:val="21"/>
        </w:rPr>
        <w:t>и доступны</w:t>
      </w:r>
      <w:proofErr w:type="gramEnd"/>
      <w:r w:rsidR="00B951A7">
        <w:rPr>
          <w:sz w:val="21"/>
          <w:szCs w:val="21"/>
        </w:rPr>
        <w:t xml:space="preserve"> для ознакомления в </w:t>
      </w:r>
      <w:proofErr w:type="spellStart"/>
      <w:r w:rsidR="00B951A7">
        <w:rPr>
          <w:sz w:val="21"/>
          <w:szCs w:val="21"/>
        </w:rPr>
        <w:t>ЕИС</w:t>
      </w:r>
      <w:proofErr w:type="spellEnd"/>
      <w:r w:rsidR="00B951A7">
        <w:rPr>
          <w:sz w:val="21"/>
          <w:szCs w:val="21"/>
        </w:rPr>
        <w:t xml:space="preserve"> </w:t>
      </w:r>
      <w:r w:rsidRPr="000A37E4">
        <w:rPr>
          <w:sz w:val="21"/>
          <w:szCs w:val="21"/>
        </w:rPr>
        <w:t>и сайте Заказчика</w:t>
      </w:r>
      <w:r>
        <w:rPr>
          <w:sz w:val="21"/>
          <w:szCs w:val="21"/>
        </w:rPr>
        <w:t xml:space="preserve"> с </w:t>
      </w:r>
      <w:r w:rsidR="00E21B34">
        <w:rPr>
          <w:sz w:val="21"/>
          <w:szCs w:val="21"/>
        </w:rPr>
        <w:t>18</w:t>
      </w:r>
      <w:r w:rsidRPr="000A37E4">
        <w:rPr>
          <w:sz w:val="21"/>
          <w:szCs w:val="21"/>
        </w:rPr>
        <w:t>.</w:t>
      </w:r>
      <w:r w:rsidR="00E21B34">
        <w:rPr>
          <w:sz w:val="21"/>
          <w:szCs w:val="21"/>
        </w:rPr>
        <w:t>04</w:t>
      </w:r>
      <w:r w:rsidR="00B951A7">
        <w:rPr>
          <w:sz w:val="21"/>
          <w:szCs w:val="21"/>
        </w:rPr>
        <w:t>.2016</w:t>
      </w:r>
      <w:r>
        <w:rPr>
          <w:sz w:val="21"/>
          <w:szCs w:val="21"/>
        </w:rPr>
        <w:t>.</w:t>
      </w:r>
    </w:p>
    <w:p w:rsidR="00177B2D" w:rsidRPr="009B7CC7" w:rsidRDefault="00177B2D" w:rsidP="00177B2D">
      <w:pPr>
        <w:autoSpaceDE w:val="0"/>
        <w:autoSpaceDN w:val="0"/>
        <w:adjustRightInd w:val="0"/>
        <w:ind w:firstLine="709"/>
        <w:jc w:val="both"/>
        <w:outlineLvl w:val="0"/>
        <w:rPr>
          <w:sz w:val="21"/>
          <w:szCs w:val="21"/>
        </w:rPr>
      </w:pPr>
      <w:proofErr w:type="gramStart"/>
      <w:r w:rsidRPr="009B7CC7">
        <w:rPr>
          <w:sz w:val="21"/>
          <w:szCs w:val="21"/>
        </w:rPr>
        <w:t xml:space="preserve">В случае возникновения технических или иных </w:t>
      </w:r>
      <w:r w:rsidR="00B951A7">
        <w:rPr>
          <w:sz w:val="21"/>
          <w:szCs w:val="21"/>
        </w:rPr>
        <w:t xml:space="preserve">неполадок, блокирующих доступ к </w:t>
      </w:r>
      <w:proofErr w:type="spellStart"/>
      <w:r w:rsidR="00B951A7">
        <w:rPr>
          <w:sz w:val="21"/>
          <w:szCs w:val="21"/>
        </w:rPr>
        <w:t>ЕИС</w:t>
      </w:r>
      <w:proofErr w:type="spellEnd"/>
      <w:r w:rsidR="00B951A7">
        <w:rPr>
          <w:sz w:val="21"/>
          <w:szCs w:val="21"/>
        </w:rPr>
        <w:t xml:space="preserve"> </w:t>
      </w:r>
      <w:r w:rsidRPr="009B7CC7">
        <w:rPr>
          <w:sz w:val="21"/>
          <w:szCs w:val="21"/>
        </w:rPr>
        <w:t>в течение более чем одного рабочего дня, ин</w:t>
      </w:r>
      <w:r w:rsidR="00B951A7">
        <w:rPr>
          <w:sz w:val="21"/>
          <w:szCs w:val="21"/>
        </w:rPr>
        <w:t xml:space="preserve">формация, подлежащая размещению в </w:t>
      </w:r>
      <w:proofErr w:type="spellStart"/>
      <w:r w:rsidR="00B951A7">
        <w:rPr>
          <w:sz w:val="21"/>
          <w:szCs w:val="21"/>
        </w:rPr>
        <w:t>ЕИС</w:t>
      </w:r>
      <w:proofErr w:type="spellEnd"/>
      <w:r w:rsidR="00B951A7">
        <w:rPr>
          <w:sz w:val="21"/>
          <w:szCs w:val="21"/>
        </w:rPr>
        <w:t xml:space="preserve"> </w:t>
      </w:r>
      <w:r w:rsidRPr="009B7CC7">
        <w:rPr>
          <w:sz w:val="21"/>
          <w:szCs w:val="21"/>
        </w:rPr>
        <w:t>в соответствии с Федеральным законом от 18.07.2011 № 223-ФЗ «О закупках товаров, работ и услуг отдельными видами юридических лиц» и Правилами, размещается Заказчиком на сайте Заказчика с последую</w:t>
      </w:r>
      <w:r w:rsidR="00B951A7">
        <w:rPr>
          <w:sz w:val="21"/>
          <w:szCs w:val="21"/>
        </w:rPr>
        <w:t xml:space="preserve">щим размещением ее в </w:t>
      </w:r>
      <w:proofErr w:type="spellStart"/>
      <w:r w:rsidR="00B951A7">
        <w:rPr>
          <w:sz w:val="21"/>
          <w:szCs w:val="21"/>
        </w:rPr>
        <w:t>ЕИС</w:t>
      </w:r>
      <w:proofErr w:type="spellEnd"/>
      <w:r w:rsidR="00B951A7">
        <w:rPr>
          <w:sz w:val="21"/>
          <w:szCs w:val="21"/>
        </w:rPr>
        <w:t xml:space="preserve"> </w:t>
      </w:r>
      <w:r w:rsidRPr="009B7CC7">
        <w:rPr>
          <w:sz w:val="21"/>
          <w:szCs w:val="21"/>
        </w:rPr>
        <w:t>в течение одного рабочего дня со</w:t>
      </w:r>
      <w:proofErr w:type="gramEnd"/>
      <w:r w:rsidRPr="009B7CC7">
        <w:rPr>
          <w:sz w:val="21"/>
          <w:szCs w:val="21"/>
        </w:rPr>
        <w:t xml:space="preserve"> дня устранения технических или иных н</w:t>
      </w:r>
      <w:r w:rsidR="00B951A7">
        <w:rPr>
          <w:sz w:val="21"/>
          <w:szCs w:val="21"/>
        </w:rPr>
        <w:t xml:space="preserve">еполадок, блокирующих доступ к </w:t>
      </w:r>
      <w:proofErr w:type="spellStart"/>
      <w:r w:rsidR="00B951A7">
        <w:rPr>
          <w:sz w:val="21"/>
          <w:szCs w:val="21"/>
        </w:rPr>
        <w:t>ЕИС</w:t>
      </w:r>
      <w:proofErr w:type="spellEnd"/>
      <w:r w:rsidRPr="009B7CC7">
        <w:rPr>
          <w:sz w:val="21"/>
          <w:szCs w:val="21"/>
        </w:rPr>
        <w:t>.</w:t>
      </w:r>
    </w:p>
    <w:p w:rsidR="00177B2D" w:rsidRPr="009B7CC7" w:rsidRDefault="00177B2D" w:rsidP="00177B2D">
      <w:pPr>
        <w:autoSpaceDE w:val="0"/>
        <w:autoSpaceDN w:val="0"/>
        <w:adjustRightInd w:val="0"/>
        <w:ind w:firstLine="709"/>
        <w:jc w:val="both"/>
        <w:outlineLvl w:val="0"/>
        <w:rPr>
          <w:sz w:val="21"/>
          <w:szCs w:val="21"/>
        </w:rPr>
      </w:pPr>
      <w:r w:rsidRPr="009B7CC7">
        <w:rPr>
          <w:b/>
          <w:bCs/>
          <w:sz w:val="21"/>
          <w:szCs w:val="21"/>
        </w:rPr>
        <w:t xml:space="preserve">Место и дата </w:t>
      </w:r>
      <w:proofErr w:type="gramStart"/>
      <w:r w:rsidRPr="009B7CC7">
        <w:rPr>
          <w:b/>
          <w:bCs/>
          <w:sz w:val="21"/>
          <w:szCs w:val="21"/>
        </w:rPr>
        <w:t>рассмотрения предложений участников запроса котировок</w:t>
      </w:r>
      <w:proofErr w:type="gramEnd"/>
      <w:r w:rsidRPr="009B7CC7">
        <w:rPr>
          <w:b/>
          <w:bCs/>
          <w:sz w:val="21"/>
          <w:szCs w:val="21"/>
        </w:rPr>
        <w:t xml:space="preserve"> в электронной форме</w:t>
      </w:r>
      <w:r w:rsidRPr="009B7CC7">
        <w:rPr>
          <w:bCs/>
          <w:sz w:val="21"/>
          <w:szCs w:val="21"/>
        </w:rPr>
        <w:t xml:space="preserve"> </w:t>
      </w:r>
      <w:r w:rsidRPr="009B7CC7">
        <w:rPr>
          <w:b/>
          <w:bCs/>
          <w:sz w:val="21"/>
          <w:szCs w:val="21"/>
        </w:rPr>
        <w:t>и подведения итогов запроса котировок</w:t>
      </w:r>
      <w:r w:rsidRPr="009B7CC7">
        <w:rPr>
          <w:bCs/>
          <w:sz w:val="21"/>
          <w:szCs w:val="21"/>
        </w:rPr>
        <w:t xml:space="preserve"> </w:t>
      </w:r>
      <w:r w:rsidRPr="009B7CC7">
        <w:rPr>
          <w:b/>
          <w:bCs/>
          <w:sz w:val="21"/>
          <w:szCs w:val="21"/>
        </w:rPr>
        <w:t>в электронной форме</w:t>
      </w:r>
      <w:r w:rsidRPr="009B7CC7">
        <w:rPr>
          <w:sz w:val="21"/>
          <w:szCs w:val="21"/>
        </w:rPr>
        <w:t xml:space="preserve">: </w:t>
      </w:r>
      <w:r w:rsidR="00A94103">
        <w:rPr>
          <w:sz w:val="21"/>
          <w:szCs w:val="21"/>
        </w:rPr>
        <w:t>26</w:t>
      </w:r>
      <w:r w:rsidRPr="009B7CC7">
        <w:rPr>
          <w:sz w:val="21"/>
          <w:szCs w:val="21"/>
        </w:rPr>
        <w:t>.</w:t>
      </w:r>
      <w:r w:rsidR="00A94103">
        <w:rPr>
          <w:sz w:val="21"/>
          <w:szCs w:val="21"/>
        </w:rPr>
        <w:t>04</w:t>
      </w:r>
      <w:r w:rsidRPr="009B7CC7">
        <w:rPr>
          <w:sz w:val="21"/>
          <w:szCs w:val="21"/>
        </w:rPr>
        <w:t>.</w:t>
      </w:r>
      <w:r w:rsidR="00C165B9">
        <w:rPr>
          <w:sz w:val="21"/>
          <w:szCs w:val="21"/>
        </w:rPr>
        <w:t>2016</w:t>
      </w:r>
      <w:r w:rsidRPr="009B7CC7">
        <w:rPr>
          <w:sz w:val="21"/>
          <w:szCs w:val="21"/>
        </w:rPr>
        <w:t>, по адресу: г. Красноярск, пр. Свободный, 79, ауд. 31-09.</w:t>
      </w:r>
    </w:p>
    <w:p w:rsidR="00177B2D" w:rsidRPr="009B7CC7" w:rsidRDefault="00177B2D" w:rsidP="00177B2D">
      <w:pPr>
        <w:autoSpaceDE w:val="0"/>
        <w:autoSpaceDN w:val="0"/>
        <w:adjustRightInd w:val="0"/>
        <w:ind w:firstLine="709"/>
        <w:jc w:val="both"/>
        <w:rPr>
          <w:sz w:val="21"/>
          <w:szCs w:val="21"/>
        </w:rPr>
      </w:pPr>
      <w:r w:rsidRPr="009B7CC7">
        <w:rPr>
          <w:b/>
          <w:bCs/>
          <w:sz w:val="21"/>
          <w:szCs w:val="21"/>
        </w:rPr>
        <w:t>Срок</w:t>
      </w:r>
      <w:r>
        <w:rPr>
          <w:b/>
          <w:bCs/>
          <w:sz w:val="21"/>
          <w:szCs w:val="21"/>
        </w:rPr>
        <w:t xml:space="preserve"> и порядок</w:t>
      </w:r>
      <w:r w:rsidRPr="009B7CC7">
        <w:rPr>
          <w:b/>
          <w:bCs/>
          <w:sz w:val="21"/>
          <w:szCs w:val="21"/>
        </w:rPr>
        <w:t xml:space="preserve"> </w:t>
      </w:r>
      <w:r>
        <w:rPr>
          <w:b/>
          <w:bCs/>
          <w:sz w:val="21"/>
          <w:szCs w:val="21"/>
        </w:rPr>
        <w:t>заключения</w:t>
      </w:r>
      <w:r w:rsidRPr="009B7CC7">
        <w:rPr>
          <w:b/>
          <w:bCs/>
          <w:sz w:val="21"/>
          <w:szCs w:val="21"/>
        </w:rPr>
        <w:t xml:space="preserve"> контракта</w:t>
      </w:r>
      <w:r w:rsidRPr="009B7CC7">
        <w:rPr>
          <w:sz w:val="21"/>
          <w:szCs w:val="21"/>
        </w:rPr>
        <w:t xml:space="preserve"> </w:t>
      </w:r>
      <w:r w:rsidRPr="009B7CC7">
        <w:rPr>
          <w:b/>
          <w:sz w:val="21"/>
          <w:szCs w:val="21"/>
        </w:rPr>
        <w:t>с победителем запроса котировок</w:t>
      </w:r>
      <w:r>
        <w:rPr>
          <w:b/>
          <w:sz w:val="21"/>
          <w:szCs w:val="21"/>
        </w:rPr>
        <w:t xml:space="preserve"> в электронной форме</w:t>
      </w:r>
      <w:r w:rsidRPr="009B7CC7">
        <w:rPr>
          <w:sz w:val="21"/>
          <w:szCs w:val="21"/>
        </w:rPr>
        <w:t xml:space="preserve"> – не позднее чем через двадцать дней</w:t>
      </w:r>
      <w:r w:rsidR="00B951A7">
        <w:rPr>
          <w:sz w:val="21"/>
          <w:szCs w:val="21"/>
        </w:rPr>
        <w:t xml:space="preserve"> со дня подписания и размещения в </w:t>
      </w:r>
      <w:proofErr w:type="spellStart"/>
      <w:r w:rsidR="00B951A7">
        <w:rPr>
          <w:sz w:val="21"/>
          <w:szCs w:val="21"/>
        </w:rPr>
        <w:t>ЕИС</w:t>
      </w:r>
      <w:proofErr w:type="spellEnd"/>
      <w:r w:rsidR="00B951A7">
        <w:rPr>
          <w:sz w:val="21"/>
          <w:szCs w:val="21"/>
        </w:rPr>
        <w:t xml:space="preserve"> </w:t>
      </w:r>
      <w:r w:rsidRPr="009B7CC7">
        <w:rPr>
          <w:sz w:val="21"/>
          <w:szCs w:val="21"/>
        </w:rPr>
        <w:t>протокола рассмотрения и оценки котировочных заявок. Днем заключения контр</w:t>
      </w:r>
      <w:r w:rsidR="00B951A7">
        <w:rPr>
          <w:sz w:val="21"/>
          <w:szCs w:val="21"/>
        </w:rPr>
        <w:t xml:space="preserve">акта может быть день размещения в </w:t>
      </w:r>
      <w:proofErr w:type="spellStart"/>
      <w:r w:rsidR="00B951A7">
        <w:rPr>
          <w:sz w:val="21"/>
          <w:szCs w:val="21"/>
        </w:rPr>
        <w:t>ЕИС</w:t>
      </w:r>
      <w:proofErr w:type="spellEnd"/>
      <w:r w:rsidR="00B951A7">
        <w:rPr>
          <w:sz w:val="21"/>
          <w:szCs w:val="21"/>
        </w:rPr>
        <w:t xml:space="preserve"> </w:t>
      </w:r>
      <w:r w:rsidRPr="009B7CC7">
        <w:rPr>
          <w:sz w:val="21"/>
          <w:szCs w:val="21"/>
        </w:rPr>
        <w:t>протокола рассмотрения и оценки котировочных заявок.</w:t>
      </w:r>
    </w:p>
    <w:p w:rsidR="00B951A7" w:rsidRPr="00C47227" w:rsidRDefault="00B951A7" w:rsidP="00B951A7">
      <w:pPr>
        <w:autoSpaceDE w:val="0"/>
        <w:autoSpaceDN w:val="0"/>
        <w:adjustRightInd w:val="0"/>
        <w:ind w:firstLine="709"/>
        <w:jc w:val="both"/>
        <w:rPr>
          <w:sz w:val="21"/>
          <w:szCs w:val="21"/>
        </w:rPr>
      </w:pPr>
      <w:r w:rsidRPr="00C47227">
        <w:rPr>
          <w:sz w:val="21"/>
          <w:szCs w:val="21"/>
        </w:rPr>
        <w:t xml:space="preserve">Победитель в проведении запроса котировок </w:t>
      </w:r>
      <w:r w:rsidRPr="00C47227">
        <w:rPr>
          <w:bCs/>
          <w:sz w:val="21"/>
          <w:szCs w:val="21"/>
        </w:rPr>
        <w:t xml:space="preserve">в электронной форме </w:t>
      </w:r>
      <w:r w:rsidRPr="00C47227">
        <w:rPr>
          <w:sz w:val="21"/>
          <w:szCs w:val="21"/>
        </w:rPr>
        <w:t>обязан представить подписанный контракт непосредственно Заказчику, либо обеспечить поступление Заказчику подписанного контракта не позднее чем через двадцать дней</w:t>
      </w:r>
      <w:r>
        <w:rPr>
          <w:sz w:val="21"/>
          <w:szCs w:val="21"/>
        </w:rPr>
        <w:t xml:space="preserve"> со дня подписания и размещения в </w:t>
      </w:r>
      <w:proofErr w:type="spellStart"/>
      <w:r>
        <w:rPr>
          <w:sz w:val="21"/>
          <w:szCs w:val="21"/>
        </w:rPr>
        <w:t>ЕИС</w:t>
      </w:r>
      <w:proofErr w:type="spellEnd"/>
      <w:r>
        <w:rPr>
          <w:sz w:val="21"/>
          <w:szCs w:val="21"/>
        </w:rPr>
        <w:t xml:space="preserve"> </w:t>
      </w:r>
      <w:r w:rsidRPr="00C47227">
        <w:rPr>
          <w:sz w:val="21"/>
          <w:szCs w:val="21"/>
        </w:rPr>
        <w:t xml:space="preserve">протокола рассмотрения и оценки котировочных заявок. </w:t>
      </w:r>
    </w:p>
    <w:p w:rsidR="00B951A7" w:rsidRPr="00C47227" w:rsidRDefault="00B951A7" w:rsidP="00B951A7">
      <w:pPr>
        <w:autoSpaceDE w:val="0"/>
        <w:autoSpaceDN w:val="0"/>
        <w:adjustRightInd w:val="0"/>
        <w:ind w:firstLine="709"/>
        <w:jc w:val="both"/>
        <w:rPr>
          <w:sz w:val="21"/>
          <w:szCs w:val="21"/>
        </w:rPr>
      </w:pPr>
      <w:r w:rsidRPr="00C47227">
        <w:rPr>
          <w:sz w:val="21"/>
          <w:szCs w:val="21"/>
        </w:rPr>
        <w:t xml:space="preserve">При уклонении победителя в проведении запроса котировок </w:t>
      </w:r>
      <w:r w:rsidRPr="00C47227">
        <w:rPr>
          <w:bCs/>
          <w:sz w:val="21"/>
          <w:szCs w:val="21"/>
        </w:rPr>
        <w:t xml:space="preserve">в электронной форме </w:t>
      </w:r>
      <w:r w:rsidRPr="00C47227">
        <w:rPr>
          <w:sz w:val="21"/>
          <w:szCs w:val="21"/>
        </w:rPr>
        <w:t xml:space="preserve">от заключения контракта Заказчик вправе обратиться </w:t>
      </w:r>
      <w:proofErr w:type="gramStart"/>
      <w:r w:rsidRPr="00C47227">
        <w:rPr>
          <w:sz w:val="21"/>
          <w:szCs w:val="21"/>
        </w:rPr>
        <w:t xml:space="preserve">в суд с иском о понуждении победителя в проведении запроса котировок </w:t>
      </w:r>
      <w:r w:rsidRPr="00C47227">
        <w:rPr>
          <w:bCs/>
          <w:sz w:val="21"/>
          <w:szCs w:val="21"/>
        </w:rPr>
        <w:t>в электронной форме</w:t>
      </w:r>
      <w:proofErr w:type="gramEnd"/>
      <w:r w:rsidRPr="00C47227">
        <w:rPr>
          <w:bCs/>
          <w:sz w:val="21"/>
          <w:szCs w:val="21"/>
        </w:rPr>
        <w:t xml:space="preserve"> </w:t>
      </w:r>
      <w:r w:rsidRPr="00C47227">
        <w:rPr>
          <w:sz w:val="21"/>
          <w:szCs w:val="21"/>
        </w:rPr>
        <w:t>заключить контракт.</w:t>
      </w:r>
    </w:p>
    <w:p w:rsidR="00B951A7" w:rsidRPr="00C47227" w:rsidRDefault="00B951A7" w:rsidP="00B951A7">
      <w:pPr>
        <w:ind w:firstLine="709"/>
        <w:jc w:val="both"/>
        <w:rPr>
          <w:sz w:val="21"/>
          <w:szCs w:val="21"/>
        </w:rPr>
      </w:pPr>
      <w:proofErr w:type="gramStart"/>
      <w:r w:rsidRPr="00C47227">
        <w:rPr>
          <w:sz w:val="21"/>
          <w:szCs w:val="21"/>
        </w:rPr>
        <w:t xml:space="preserve">В случае уклонения от заключения контракта одного из нескольких юридических лиц или нескольких физических лиц, в том числе нескольких индивидуальных предпринимателей, выступающих на стороне победителя в проведении запроса котировок </w:t>
      </w:r>
      <w:r w:rsidRPr="00C47227">
        <w:rPr>
          <w:bCs/>
          <w:sz w:val="21"/>
          <w:szCs w:val="21"/>
        </w:rPr>
        <w:t>в электронной форме</w:t>
      </w:r>
      <w:r w:rsidRPr="00C47227">
        <w:rPr>
          <w:sz w:val="21"/>
          <w:szCs w:val="21"/>
        </w:rPr>
        <w:t xml:space="preserve">, уклонившимся от заключения контракта считается победитель в проведении запроса котировок </w:t>
      </w:r>
      <w:r w:rsidRPr="00C47227">
        <w:rPr>
          <w:bCs/>
          <w:sz w:val="21"/>
          <w:szCs w:val="21"/>
        </w:rPr>
        <w:t>в электронной форме</w:t>
      </w:r>
      <w:r w:rsidRPr="00C47227">
        <w:rPr>
          <w:sz w:val="21"/>
          <w:szCs w:val="21"/>
        </w:rPr>
        <w:t>.</w:t>
      </w:r>
      <w:proofErr w:type="gramEnd"/>
    </w:p>
    <w:p w:rsidR="00B951A7" w:rsidRPr="00C47227" w:rsidRDefault="00B951A7" w:rsidP="00B951A7">
      <w:pPr>
        <w:ind w:firstLine="709"/>
        <w:jc w:val="both"/>
        <w:rPr>
          <w:sz w:val="21"/>
          <w:szCs w:val="21"/>
        </w:rPr>
      </w:pPr>
      <w:proofErr w:type="gramStart"/>
      <w:r w:rsidRPr="00C47227">
        <w:rPr>
          <w:sz w:val="21"/>
          <w:szCs w:val="21"/>
        </w:rPr>
        <w:t xml:space="preserve">Контракт заключается путем обмена Заказчиком и победителем в проведении запроса котировок в электронной форме или участником, с которым заключается контракт в случае уклонения победителя в проведении запроса котировок в электронной форме от заключения контракта, экземплярами контракта, подписанными </w:t>
      </w:r>
      <w:hyperlink r:id="rId11" w:history="1">
        <w:r w:rsidRPr="00C47227">
          <w:rPr>
            <w:sz w:val="21"/>
            <w:szCs w:val="21"/>
          </w:rPr>
          <w:t>электронной цифровой подписью</w:t>
        </w:r>
      </w:hyperlink>
      <w:r w:rsidRPr="00C47227">
        <w:rPr>
          <w:sz w:val="21"/>
          <w:szCs w:val="21"/>
        </w:rPr>
        <w:t xml:space="preserve"> лиц, имеющих право действовать от имени соответственно Заказчика или такого участника. </w:t>
      </w:r>
      <w:proofErr w:type="gramEnd"/>
    </w:p>
    <w:p w:rsidR="00B951A7" w:rsidRPr="00C47227" w:rsidRDefault="00B951A7" w:rsidP="00B951A7">
      <w:pPr>
        <w:ind w:firstLine="709"/>
        <w:jc w:val="both"/>
        <w:rPr>
          <w:sz w:val="21"/>
          <w:szCs w:val="21"/>
        </w:rPr>
      </w:pPr>
      <w:r w:rsidRPr="00C47227">
        <w:rPr>
          <w:sz w:val="21"/>
          <w:szCs w:val="21"/>
        </w:rPr>
        <w:t>Заказчик и победитель в проведении запроса котировок в электронной форме или участник, с которым заключается контра</w:t>
      </w:r>
      <w:proofErr w:type="gramStart"/>
      <w:r w:rsidRPr="00C47227">
        <w:rPr>
          <w:sz w:val="21"/>
          <w:szCs w:val="21"/>
        </w:rPr>
        <w:t>кт в сл</w:t>
      </w:r>
      <w:proofErr w:type="gramEnd"/>
      <w:r w:rsidRPr="00C47227">
        <w:rPr>
          <w:sz w:val="21"/>
          <w:szCs w:val="21"/>
        </w:rPr>
        <w:t>учае уклонения победителя в проведении запроса котировок в электронной форме от заключения контракта, дополнительно также подписывают экземпляр контракта на бумажном носителе. Все экземпляры контракта, заключенного в установленном порядке, признаются имеющими равную юридическую силу.</w:t>
      </w:r>
    </w:p>
    <w:p w:rsidR="00B951A7" w:rsidRPr="00C47227" w:rsidRDefault="00B951A7" w:rsidP="00B951A7">
      <w:pPr>
        <w:tabs>
          <w:tab w:val="left" w:pos="0"/>
          <w:tab w:val="left" w:pos="180"/>
          <w:tab w:val="left" w:pos="1080"/>
        </w:tabs>
        <w:autoSpaceDE w:val="0"/>
        <w:autoSpaceDN w:val="0"/>
        <w:adjustRightInd w:val="0"/>
        <w:ind w:firstLine="709"/>
        <w:jc w:val="both"/>
        <w:rPr>
          <w:b/>
          <w:snapToGrid w:val="0"/>
          <w:sz w:val="21"/>
          <w:szCs w:val="21"/>
        </w:rPr>
      </w:pPr>
      <w:r w:rsidRPr="00C47227">
        <w:rPr>
          <w:b/>
          <w:snapToGrid w:val="0"/>
          <w:sz w:val="21"/>
          <w:szCs w:val="21"/>
        </w:rPr>
        <w:t xml:space="preserve">Требования к участникам запроса котировок </w:t>
      </w:r>
      <w:r w:rsidRPr="00C47227">
        <w:rPr>
          <w:b/>
          <w:bCs/>
          <w:sz w:val="21"/>
          <w:szCs w:val="21"/>
        </w:rPr>
        <w:t>в электронной форме</w:t>
      </w:r>
      <w:r w:rsidRPr="00C47227">
        <w:rPr>
          <w:b/>
          <w:snapToGrid w:val="0"/>
          <w:sz w:val="21"/>
          <w:szCs w:val="21"/>
        </w:rPr>
        <w:t xml:space="preserve"> и перечень документов, представляемых участниками запроса котировок </w:t>
      </w:r>
      <w:r w:rsidRPr="00C47227">
        <w:rPr>
          <w:b/>
          <w:bCs/>
          <w:sz w:val="21"/>
          <w:szCs w:val="21"/>
        </w:rPr>
        <w:t>в электронной форме</w:t>
      </w:r>
      <w:r w:rsidRPr="00C47227">
        <w:rPr>
          <w:b/>
          <w:snapToGrid w:val="0"/>
          <w:sz w:val="21"/>
          <w:szCs w:val="21"/>
        </w:rPr>
        <w:t xml:space="preserve"> для подтверждения их соответствия установленным требованиям:</w:t>
      </w:r>
    </w:p>
    <w:p w:rsidR="00B951A7" w:rsidRPr="00C47227" w:rsidRDefault="00B951A7" w:rsidP="00B951A7">
      <w:pPr>
        <w:pStyle w:val="ConsPlusNormal"/>
        <w:ind w:firstLine="709"/>
        <w:jc w:val="both"/>
        <w:rPr>
          <w:rFonts w:ascii="Times New Roman" w:hAnsi="Times New Roman" w:cs="Times New Roman"/>
          <w:snapToGrid w:val="0"/>
          <w:sz w:val="21"/>
          <w:szCs w:val="21"/>
        </w:rPr>
      </w:pPr>
      <w:r w:rsidRPr="00C47227">
        <w:rPr>
          <w:rFonts w:ascii="Times New Roman" w:hAnsi="Times New Roman" w:cs="Times New Roman"/>
          <w:sz w:val="21"/>
          <w:szCs w:val="21"/>
        </w:rPr>
        <w:t xml:space="preserve">Участником закупки является лицо, претендующее на заключение контракта. </w:t>
      </w:r>
      <w:proofErr w:type="gramStart"/>
      <w:r w:rsidRPr="00C47227">
        <w:rPr>
          <w:rFonts w:ascii="Times New Roman" w:hAnsi="Times New Roman" w:cs="Times New Roman"/>
          <w:sz w:val="21"/>
          <w:szCs w:val="21"/>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C47227">
        <w:rPr>
          <w:rFonts w:ascii="Times New Roman" w:hAnsi="Times New Roman" w:cs="Times New Roman"/>
          <w:snapToGrid w:val="0"/>
          <w:sz w:val="21"/>
          <w:szCs w:val="21"/>
        </w:rPr>
        <w:t>которые соответствуют</w:t>
      </w:r>
      <w:proofErr w:type="gramEnd"/>
      <w:r w:rsidRPr="00C47227">
        <w:rPr>
          <w:rFonts w:ascii="Times New Roman" w:hAnsi="Times New Roman" w:cs="Times New Roman"/>
          <w:snapToGrid w:val="0"/>
          <w:sz w:val="21"/>
          <w:szCs w:val="21"/>
        </w:rPr>
        <w:t xml:space="preserve"> следующим обязательным требованиям к участникам закупки (</w:t>
      </w:r>
      <w:r w:rsidRPr="00C47227">
        <w:rPr>
          <w:rFonts w:ascii="Times New Roman" w:hAnsi="Times New Roman" w:cs="Times New Roman"/>
          <w:sz w:val="21"/>
          <w:szCs w:val="21"/>
        </w:rPr>
        <w:t>в случае, если на стороне одного участника закупки выступает несколько юридических лиц или несколько физических лиц, в том числе несколько индивидуальных предпринимателей, то обязательным требованиям должно соответствовать каждое из таких лиц</w:t>
      </w:r>
      <w:r w:rsidRPr="00C47227">
        <w:rPr>
          <w:rFonts w:ascii="Times New Roman" w:hAnsi="Times New Roman" w:cs="Times New Roman"/>
          <w:snapToGrid w:val="0"/>
          <w:sz w:val="21"/>
          <w:szCs w:val="21"/>
        </w:rPr>
        <w:t>):</w:t>
      </w:r>
    </w:p>
    <w:p w:rsidR="00B951A7" w:rsidRPr="00826399" w:rsidRDefault="00B951A7" w:rsidP="00B951A7">
      <w:pPr>
        <w:tabs>
          <w:tab w:val="left" w:pos="0"/>
          <w:tab w:val="left" w:pos="180"/>
          <w:tab w:val="left" w:pos="1080"/>
        </w:tabs>
        <w:autoSpaceDE w:val="0"/>
        <w:autoSpaceDN w:val="0"/>
        <w:adjustRightInd w:val="0"/>
        <w:ind w:firstLine="709"/>
        <w:jc w:val="both"/>
        <w:rPr>
          <w:sz w:val="21"/>
          <w:szCs w:val="21"/>
        </w:rPr>
      </w:pPr>
      <w:r w:rsidRPr="00C47227">
        <w:rPr>
          <w:b/>
          <w:snapToGrid w:val="0"/>
          <w:sz w:val="21"/>
          <w:szCs w:val="21"/>
        </w:rPr>
        <w:t xml:space="preserve">- </w:t>
      </w:r>
      <w:r w:rsidRPr="00C47227">
        <w:rPr>
          <w:sz w:val="21"/>
          <w:szCs w:val="21"/>
        </w:rPr>
        <w:t xml:space="preserve">соответствие участников закупки требованиям, устанавливаемым в соответствии с законодательством Российской Федерации к лицам, </w:t>
      </w:r>
      <w:r w:rsidRPr="00826399">
        <w:rPr>
          <w:sz w:val="21"/>
          <w:szCs w:val="21"/>
        </w:rPr>
        <w:t>осуществляющим</w:t>
      </w:r>
      <w:r>
        <w:rPr>
          <w:sz w:val="21"/>
          <w:szCs w:val="21"/>
        </w:rPr>
        <w:t xml:space="preserve"> оказание услуг</w:t>
      </w:r>
      <w:r w:rsidRPr="00826399">
        <w:rPr>
          <w:sz w:val="21"/>
          <w:szCs w:val="21"/>
        </w:rPr>
        <w:t>, являющихся предметом закупки;</w:t>
      </w:r>
    </w:p>
    <w:p w:rsidR="00B951A7" w:rsidRPr="00C47227" w:rsidRDefault="00B951A7" w:rsidP="00B951A7">
      <w:pPr>
        <w:tabs>
          <w:tab w:val="left" w:pos="0"/>
          <w:tab w:val="left" w:pos="180"/>
          <w:tab w:val="left" w:pos="1080"/>
        </w:tabs>
        <w:autoSpaceDE w:val="0"/>
        <w:autoSpaceDN w:val="0"/>
        <w:adjustRightInd w:val="0"/>
        <w:ind w:firstLine="709"/>
        <w:jc w:val="both"/>
        <w:rPr>
          <w:sz w:val="21"/>
          <w:szCs w:val="21"/>
        </w:rPr>
      </w:pPr>
      <w:proofErr w:type="gramStart"/>
      <w:r w:rsidRPr="00C47227">
        <w:rPr>
          <w:sz w:val="21"/>
          <w:szCs w:val="21"/>
        </w:rPr>
        <w:t>-</w:t>
      </w:r>
      <w:r w:rsidRPr="00C47227">
        <w:rPr>
          <w:snapToGrid w:val="0"/>
          <w:sz w:val="21"/>
          <w:szCs w:val="21"/>
        </w:rPr>
        <w:t xml:space="preserve"> отсутствие в реестре недобросовестных поставщиков, который ведется Федеральной антимонопольной службой в соответствии со статьей 104 Федерального закона от 05.04.2013 № 44-ФЗ </w:t>
      </w:r>
      <w:r w:rsidRPr="00C47227">
        <w:rPr>
          <w:snapToGrid w:val="0"/>
          <w:sz w:val="21"/>
          <w:szCs w:val="21"/>
        </w:rPr>
        <w:lastRenderedPageBreak/>
        <w:t>«О контрактной системе в сфере закупок товаров, работ, услуг для обеспечения государственных и муниципальных нужд», в реестре недобросовестных поставщиков, который ведется Федеральной антимонопольной службой в соответствии со статьей 5 Федерального закона от 18.07.2011 № 223-ФЗ «О закупках товаров, работ, услуг отдельными</w:t>
      </w:r>
      <w:proofErr w:type="gramEnd"/>
      <w:r w:rsidRPr="00C47227">
        <w:rPr>
          <w:snapToGrid w:val="0"/>
          <w:sz w:val="21"/>
          <w:szCs w:val="21"/>
        </w:rPr>
        <w:t xml:space="preserve"> видами юридических лиц» сведений об участнике закупки</w:t>
      </w:r>
      <w:r w:rsidRPr="00C47227">
        <w:rPr>
          <w:sz w:val="21"/>
          <w:szCs w:val="21"/>
        </w:rPr>
        <w:t>.</w:t>
      </w:r>
    </w:p>
    <w:p w:rsidR="00B951A7" w:rsidRPr="00C47227" w:rsidRDefault="00B951A7" w:rsidP="00B951A7">
      <w:pPr>
        <w:tabs>
          <w:tab w:val="left" w:pos="0"/>
        </w:tabs>
        <w:ind w:firstLine="709"/>
        <w:jc w:val="both"/>
        <w:rPr>
          <w:snapToGrid w:val="0"/>
          <w:sz w:val="21"/>
          <w:szCs w:val="21"/>
        </w:rPr>
      </w:pPr>
      <w:proofErr w:type="gramStart"/>
      <w:r w:rsidRPr="00C47227">
        <w:rPr>
          <w:sz w:val="21"/>
          <w:szCs w:val="21"/>
        </w:rPr>
        <w:t>В случае, если на стороне одного участника закупки выступает несколько юридических лиц или несколько физических лиц, в том числе несколько индивидуальных предпринимателей, то котировочная заявка должна содержать сведения и документы, предусмотренные извещением и документацией о проведении запроса котировок</w:t>
      </w:r>
      <w:r w:rsidRPr="00C47227">
        <w:rPr>
          <w:bCs/>
          <w:sz w:val="21"/>
          <w:szCs w:val="21"/>
        </w:rPr>
        <w:t xml:space="preserve"> в электронной форме</w:t>
      </w:r>
      <w:r w:rsidRPr="00C47227">
        <w:rPr>
          <w:sz w:val="21"/>
          <w:szCs w:val="21"/>
        </w:rPr>
        <w:t>, в отношении каждого из таких лиц.</w:t>
      </w:r>
      <w:proofErr w:type="gramEnd"/>
    </w:p>
    <w:p w:rsidR="00B951A7" w:rsidRPr="00C47227" w:rsidRDefault="00B951A7" w:rsidP="00B951A7">
      <w:pPr>
        <w:tabs>
          <w:tab w:val="left" w:pos="0"/>
          <w:tab w:val="left" w:pos="180"/>
          <w:tab w:val="left" w:pos="1080"/>
        </w:tabs>
        <w:autoSpaceDE w:val="0"/>
        <w:autoSpaceDN w:val="0"/>
        <w:adjustRightInd w:val="0"/>
        <w:ind w:firstLine="709"/>
        <w:jc w:val="both"/>
        <w:rPr>
          <w:b/>
          <w:sz w:val="21"/>
          <w:szCs w:val="21"/>
        </w:rPr>
      </w:pPr>
      <w:r w:rsidRPr="00C47227">
        <w:rPr>
          <w:b/>
          <w:sz w:val="21"/>
          <w:szCs w:val="21"/>
        </w:rPr>
        <w:t>Требования к содержанию, форме, оформлению и составу котировочной заявки.</w:t>
      </w:r>
    </w:p>
    <w:p w:rsidR="00B951A7" w:rsidRPr="00C47227" w:rsidRDefault="00B951A7" w:rsidP="00B951A7">
      <w:pPr>
        <w:ind w:firstLine="709"/>
        <w:jc w:val="both"/>
        <w:rPr>
          <w:sz w:val="21"/>
          <w:szCs w:val="21"/>
        </w:rPr>
      </w:pPr>
      <w:r w:rsidRPr="00C47227">
        <w:rPr>
          <w:sz w:val="21"/>
          <w:szCs w:val="21"/>
        </w:rPr>
        <w:t xml:space="preserve">Любой участник закупки вправе подать только одну котировочную заявку, внесение изменений в которую не допускается. </w:t>
      </w:r>
      <w:proofErr w:type="gramStart"/>
      <w:r w:rsidRPr="00C47227">
        <w:rPr>
          <w:sz w:val="21"/>
          <w:szCs w:val="21"/>
        </w:rPr>
        <w:t xml:space="preserve">Подача котировочной заявки означает, что участник закупки изучил извещение и документацию о проведении запроса котировок </w:t>
      </w:r>
      <w:r w:rsidRPr="00C47227">
        <w:rPr>
          <w:bCs/>
          <w:sz w:val="21"/>
          <w:szCs w:val="21"/>
        </w:rPr>
        <w:t xml:space="preserve">в электронной форме </w:t>
      </w:r>
      <w:r w:rsidRPr="00C47227">
        <w:rPr>
          <w:sz w:val="21"/>
          <w:szCs w:val="21"/>
        </w:rPr>
        <w:t xml:space="preserve">(включая все приложения к ним), а также Правила </w:t>
      </w:r>
      <w:r w:rsidRPr="00C47227">
        <w:rPr>
          <w:bCs/>
          <w:sz w:val="21"/>
          <w:szCs w:val="21"/>
        </w:rPr>
        <w:t>закупки товаров, работ, услуг для нужд Федерального государственного автономного образовательного учреждения высшего образования «Сибирский федеральный университет»</w:t>
      </w:r>
      <w:r w:rsidRPr="00C47227">
        <w:rPr>
          <w:sz w:val="21"/>
          <w:szCs w:val="21"/>
        </w:rPr>
        <w:t xml:space="preserve"> и безоговорочно согласен с условиями участия в запросе котировок</w:t>
      </w:r>
      <w:r w:rsidRPr="00C47227">
        <w:rPr>
          <w:bCs/>
          <w:sz w:val="21"/>
          <w:szCs w:val="21"/>
        </w:rPr>
        <w:t xml:space="preserve"> в электронной форме</w:t>
      </w:r>
      <w:r w:rsidRPr="00C47227">
        <w:rPr>
          <w:sz w:val="21"/>
          <w:szCs w:val="21"/>
        </w:rPr>
        <w:t>, содержащимися в извещении и документации о</w:t>
      </w:r>
      <w:proofErr w:type="gramEnd"/>
      <w:r w:rsidRPr="00C47227">
        <w:rPr>
          <w:sz w:val="21"/>
          <w:szCs w:val="21"/>
        </w:rPr>
        <w:t xml:space="preserve"> </w:t>
      </w:r>
      <w:proofErr w:type="gramStart"/>
      <w:r w:rsidRPr="00C47227">
        <w:rPr>
          <w:sz w:val="21"/>
          <w:szCs w:val="21"/>
        </w:rPr>
        <w:t>проведении</w:t>
      </w:r>
      <w:proofErr w:type="gramEnd"/>
      <w:r w:rsidRPr="00C47227">
        <w:rPr>
          <w:sz w:val="21"/>
          <w:szCs w:val="21"/>
        </w:rPr>
        <w:t xml:space="preserve"> запроса котировок </w:t>
      </w:r>
      <w:r w:rsidRPr="00C47227">
        <w:rPr>
          <w:bCs/>
          <w:sz w:val="21"/>
          <w:szCs w:val="21"/>
        </w:rPr>
        <w:t xml:space="preserve">в электронной форме </w:t>
      </w:r>
      <w:r w:rsidRPr="00C47227">
        <w:rPr>
          <w:sz w:val="21"/>
          <w:szCs w:val="21"/>
        </w:rPr>
        <w:t xml:space="preserve">(включая все приложения к ним) и Правилах </w:t>
      </w:r>
      <w:r w:rsidRPr="00C47227">
        <w:rPr>
          <w:bCs/>
          <w:sz w:val="21"/>
          <w:szCs w:val="21"/>
        </w:rPr>
        <w:t>закупки товаров, работ, услуг для нужд Федерального государственного автономного образовательного учреждения высшего образования «Сибирский федеральный университет»</w:t>
      </w:r>
      <w:r w:rsidRPr="00C47227">
        <w:rPr>
          <w:sz w:val="21"/>
          <w:szCs w:val="21"/>
        </w:rPr>
        <w:t>.</w:t>
      </w:r>
    </w:p>
    <w:p w:rsidR="00B951A7" w:rsidRDefault="00B951A7" w:rsidP="00B951A7">
      <w:pPr>
        <w:tabs>
          <w:tab w:val="left" w:pos="0"/>
          <w:tab w:val="left" w:pos="180"/>
          <w:tab w:val="left" w:pos="1080"/>
        </w:tabs>
        <w:autoSpaceDE w:val="0"/>
        <w:autoSpaceDN w:val="0"/>
        <w:adjustRightInd w:val="0"/>
        <w:ind w:firstLine="709"/>
        <w:jc w:val="both"/>
        <w:rPr>
          <w:sz w:val="21"/>
          <w:szCs w:val="21"/>
        </w:rPr>
      </w:pPr>
      <w:r w:rsidRPr="00C47227">
        <w:rPr>
          <w:sz w:val="21"/>
          <w:szCs w:val="21"/>
        </w:rPr>
        <w:t xml:space="preserve">В </w:t>
      </w:r>
      <w:proofErr w:type="gramStart"/>
      <w:r w:rsidRPr="00C47227">
        <w:rPr>
          <w:sz w:val="21"/>
          <w:szCs w:val="21"/>
        </w:rPr>
        <w:t>случае</w:t>
      </w:r>
      <w:proofErr w:type="gramEnd"/>
      <w:r w:rsidRPr="00C47227">
        <w:rPr>
          <w:sz w:val="21"/>
          <w:szCs w:val="21"/>
        </w:rPr>
        <w:t xml:space="preserve"> установления факта подачи одним участником закупки двух и более котировочных заявок при условии, что поданные ранее заявки таким участником не отозваны, все котировочные заявки участника закупки не рассматриваются и возвращаются такому участнику. Котировочные заявки, поданные после дня окончания срока подачи котировочных заявок, не </w:t>
      </w:r>
      <w:proofErr w:type="gramStart"/>
      <w:r w:rsidRPr="00C47227">
        <w:rPr>
          <w:sz w:val="21"/>
          <w:szCs w:val="21"/>
        </w:rPr>
        <w:t>рассматриваются и в день их поступления возвращаются</w:t>
      </w:r>
      <w:proofErr w:type="gramEnd"/>
      <w:r w:rsidRPr="00C47227">
        <w:rPr>
          <w:sz w:val="21"/>
          <w:szCs w:val="21"/>
        </w:rPr>
        <w:t xml:space="preserve"> подавшим их участникам.</w:t>
      </w:r>
    </w:p>
    <w:p w:rsidR="00B951A7" w:rsidRPr="00C47227" w:rsidRDefault="00B951A7" w:rsidP="00B951A7">
      <w:pPr>
        <w:tabs>
          <w:tab w:val="left" w:pos="0"/>
          <w:tab w:val="left" w:pos="180"/>
          <w:tab w:val="left" w:pos="1080"/>
        </w:tabs>
        <w:autoSpaceDE w:val="0"/>
        <w:autoSpaceDN w:val="0"/>
        <w:adjustRightInd w:val="0"/>
        <w:ind w:firstLine="709"/>
        <w:jc w:val="both"/>
        <w:rPr>
          <w:sz w:val="21"/>
          <w:szCs w:val="21"/>
        </w:rPr>
      </w:pPr>
      <w:r w:rsidRPr="00194EBB">
        <w:rPr>
          <w:sz w:val="21"/>
          <w:szCs w:val="21"/>
        </w:rPr>
        <w:t xml:space="preserve">Сведения, которые содержатся в </w:t>
      </w:r>
      <w:r>
        <w:rPr>
          <w:sz w:val="21"/>
          <w:szCs w:val="21"/>
        </w:rPr>
        <w:t>котировочной заявке</w:t>
      </w:r>
      <w:r w:rsidRPr="00194EBB">
        <w:rPr>
          <w:sz w:val="21"/>
          <w:szCs w:val="21"/>
        </w:rPr>
        <w:t xml:space="preserve">, не должны допускать двусмысленных толкований. </w:t>
      </w:r>
      <w:r>
        <w:rPr>
          <w:sz w:val="21"/>
          <w:szCs w:val="21"/>
        </w:rPr>
        <w:t>Котировочная заявка</w:t>
      </w:r>
      <w:r w:rsidRPr="00194EBB">
        <w:rPr>
          <w:sz w:val="21"/>
          <w:szCs w:val="21"/>
        </w:rPr>
        <w:t xml:space="preserve"> не должна содержать противоречивых </w:t>
      </w:r>
      <w:r>
        <w:rPr>
          <w:sz w:val="21"/>
          <w:szCs w:val="21"/>
        </w:rPr>
        <w:t xml:space="preserve">или недостоверных сведений, в том числе в отношении сведений о </w:t>
      </w:r>
      <w:r w:rsidRPr="00194EBB">
        <w:rPr>
          <w:sz w:val="21"/>
          <w:szCs w:val="21"/>
        </w:rPr>
        <w:t>характеристиках</w:t>
      </w:r>
      <w:r w:rsidR="00840977">
        <w:rPr>
          <w:sz w:val="21"/>
          <w:szCs w:val="21"/>
        </w:rPr>
        <w:t xml:space="preserve"> оказываемых </w:t>
      </w:r>
      <w:r>
        <w:rPr>
          <w:sz w:val="21"/>
          <w:szCs w:val="21"/>
        </w:rPr>
        <w:t>услуг</w:t>
      </w:r>
      <w:r w:rsidRPr="00194EBB">
        <w:rPr>
          <w:sz w:val="21"/>
          <w:szCs w:val="21"/>
        </w:rPr>
        <w:t>.</w:t>
      </w:r>
    </w:p>
    <w:p w:rsidR="00B951A7" w:rsidRPr="00C47227" w:rsidRDefault="00B951A7" w:rsidP="00B951A7">
      <w:pPr>
        <w:tabs>
          <w:tab w:val="left" w:pos="0"/>
          <w:tab w:val="left" w:pos="180"/>
          <w:tab w:val="left" w:pos="1080"/>
        </w:tabs>
        <w:autoSpaceDE w:val="0"/>
        <w:autoSpaceDN w:val="0"/>
        <w:adjustRightInd w:val="0"/>
        <w:ind w:firstLine="709"/>
        <w:jc w:val="both"/>
        <w:rPr>
          <w:sz w:val="21"/>
          <w:szCs w:val="21"/>
        </w:rPr>
      </w:pPr>
      <w:r w:rsidRPr="00C47227">
        <w:rPr>
          <w:sz w:val="21"/>
          <w:szCs w:val="21"/>
        </w:rPr>
        <w:t>Котировочная заявка должна быть составлена в форме электронного документа.</w:t>
      </w:r>
    </w:p>
    <w:p w:rsidR="00B951A7" w:rsidRPr="00C47227" w:rsidRDefault="00B951A7" w:rsidP="00B951A7">
      <w:pPr>
        <w:tabs>
          <w:tab w:val="left" w:pos="0"/>
          <w:tab w:val="left" w:pos="180"/>
          <w:tab w:val="left" w:pos="1080"/>
        </w:tabs>
        <w:autoSpaceDE w:val="0"/>
        <w:autoSpaceDN w:val="0"/>
        <w:adjustRightInd w:val="0"/>
        <w:ind w:firstLine="709"/>
        <w:jc w:val="both"/>
        <w:rPr>
          <w:sz w:val="21"/>
          <w:szCs w:val="21"/>
        </w:rPr>
      </w:pPr>
      <w:r w:rsidRPr="00C47227">
        <w:rPr>
          <w:rFonts w:ascii="PragmaticaCondCTT" w:hAnsi="PragmaticaCondCTT"/>
          <w:sz w:val="21"/>
          <w:szCs w:val="21"/>
        </w:rPr>
        <w:t xml:space="preserve">Котировочные заявки, поданные посредством факсимильной, телеграфной, телетайпной, телефонной связи, в форме электронного сообщения, не подписанного в соответствии с нормативно–правовыми актами Российской Федерации, не </w:t>
      </w:r>
      <w:proofErr w:type="gramStart"/>
      <w:r w:rsidRPr="00C47227">
        <w:rPr>
          <w:rFonts w:ascii="PragmaticaCondCTT" w:hAnsi="PragmaticaCondCTT"/>
          <w:sz w:val="21"/>
          <w:szCs w:val="21"/>
        </w:rPr>
        <w:t>рассматриваются котировочной комиссией и подлежат</w:t>
      </w:r>
      <w:proofErr w:type="gramEnd"/>
      <w:r w:rsidRPr="00C47227">
        <w:rPr>
          <w:rFonts w:ascii="PragmaticaCondCTT" w:hAnsi="PragmaticaCondCTT"/>
          <w:sz w:val="21"/>
          <w:szCs w:val="21"/>
        </w:rPr>
        <w:t xml:space="preserve"> отклонению.</w:t>
      </w:r>
    </w:p>
    <w:p w:rsidR="00B951A7" w:rsidRPr="00C47227" w:rsidRDefault="00B951A7" w:rsidP="00B951A7">
      <w:pPr>
        <w:tabs>
          <w:tab w:val="left" w:pos="0"/>
          <w:tab w:val="left" w:pos="180"/>
          <w:tab w:val="left" w:pos="1080"/>
        </w:tabs>
        <w:autoSpaceDE w:val="0"/>
        <w:autoSpaceDN w:val="0"/>
        <w:adjustRightInd w:val="0"/>
        <w:ind w:firstLine="709"/>
        <w:jc w:val="both"/>
        <w:rPr>
          <w:sz w:val="21"/>
          <w:szCs w:val="21"/>
        </w:rPr>
      </w:pPr>
      <w:proofErr w:type="gramStart"/>
      <w:r w:rsidRPr="00C47227">
        <w:rPr>
          <w:sz w:val="21"/>
          <w:szCs w:val="21"/>
        </w:rPr>
        <w:t>В случае, если на стороне одного участника закупки выступают несколько юридических лиц или несколько физических лиц, в том числе несколько индивидуальных предпринимателей, и ими определено лицо, уполномоченное действовать от имени всех таких лиц, то заявка должна также содержать доверенность или иной документ, подтверждающий право лица действовать от имени всех лиц, выступающих на стороне одного участника закупки (договор простого товарищества, соглашение</w:t>
      </w:r>
      <w:proofErr w:type="gramEnd"/>
      <w:r w:rsidRPr="00C47227">
        <w:rPr>
          <w:sz w:val="21"/>
          <w:szCs w:val="21"/>
        </w:rPr>
        <w:t xml:space="preserve"> и т.п.).</w:t>
      </w:r>
    </w:p>
    <w:p w:rsidR="00B951A7" w:rsidRPr="00C47227" w:rsidRDefault="00B951A7" w:rsidP="00B951A7">
      <w:pPr>
        <w:autoSpaceDE w:val="0"/>
        <w:autoSpaceDN w:val="0"/>
        <w:adjustRightInd w:val="0"/>
        <w:ind w:firstLine="709"/>
        <w:jc w:val="both"/>
        <w:rPr>
          <w:sz w:val="21"/>
          <w:szCs w:val="21"/>
        </w:rPr>
      </w:pPr>
      <w:r w:rsidRPr="00C47227">
        <w:rPr>
          <w:sz w:val="21"/>
          <w:szCs w:val="21"/>
        </w:rPr>
        <w:t>Доверенность либо иной документ должны подтверждать полномочия представителя на осуществление следующих действий:</w:t>
      </w:r>
    </w:p>
    <w:p w:rsidR="00B951A7" w:rsidRPr="00C47227" w:rsidRDefault="00B951A7" w:rsidP="00B951A7">
      <w:pPr>
        <w:autoSpaceDE w:val="0"/>
        <w:autoSpaceDN w:val="0"/>
        <w:adjustRightInd w:val="0"/>
        <w:ind w:firstLine="709"/>
        <w:jc w:val="both"/>
        <w:rPr>
          <w:sz w:val="21"/>
          <w:szCs w:val="21"/>
        </w:rPr>
      </w:pPr>
      <w:r w:rsidRPr="00C47227">
        <w:rPr>
          <w:sz w:val="21"/>
          <w:szCs w:val="21"/>
        </w:rPr>
        <w:t>-запрос извещения и документации о запросе котировок</w:t>
      </w:r>
      <w:r w:rsidRPr="00C47227">
        <w:rPr>
          <w:bCs/>
          <w:sz w:val="21"/>
          <w:szCs w:val="21"/>
        </w:rPr>
        <w:t xml:space="preserve"> в электронной форме</w:t>
      </w:r>
      <w:r w:rsidRPr="00C47227">
        <w:rPr>
          <w:sz w:val="21"/>
          <w:szCs w:val="21"/>
        </w:rPr>
        <w:t>;</w:t>
      </w:r>
    </w:p>
    <w:p w:rsidR="00B951A7" w:rsidRPr="00C47227" w:rsidRDefault="00B951A7" w:rsidP="00B951A7">
      <w:pPr>
        <w:autoSpaceDE w:val="0"/>
        <w:autoSpaceDN w:val="0"/>
        <w:adjustRightInd w:val="0"/>
        <w:ind w:firstLine="709"/>
        <w:jc w:val="both"/>
        <w:rPr>
          <w:sz w:val="21"/>
          <w:szCs w:val="21"/>
        </w:rPr>
      </w:pPr>
      <w:r w:rsidRPr="00C47227">
        <w:rPr>
          <w:sz w:val="21"/>
          <w:szCs w:val="21"/>
        </w:rPr>
        <w:t>-подача заявки на участие в запросе котировок</w:t>
      </w:r>
      <w:r w:rsidRPr="00C47227">
        <w:rPr>
          <w:bCs/>
          <w:sz w:val="21"/>
          <w:szCs w:val="21"/>
        </w:rPr>
        <w:t xml:space="preserve"> в электронной форме</w:t>
      </w:r>
      <w:r w:rsidRPr="00C47227">
        <w:rPr>
          <w:sz w:val="21"/>
          <w:szCs w:val="21"/>
        </w:rPr>
        <w:t>;</w:t>
      </w:r>
    </w:p>
    <w:p w:rsidR="00B951A7" w:rsidRPr="00C47227" w:rsidRDefault="00B951A7" w:rsidP="00B951A7">
      <w:pPr>
        <w:autoSpaceDE w:val="0"/>
        <w:autoSpaceDN w:val="0"/>
        <w:adjustRightInd w:val="0"/>
        <w:ind w:firstLine="709"/>
        <w:jc w:val="both"/>
        <w:rPr>
          <w:sz w:val="21"/>
          <w:szCs w:val="21"/>
        </w:rPr>
      </w:pPr>
      <w:r w:rsidRPr="00C47227">
        <w:rPr>
          <w:sz w:val="21"/>
          <w:szCs w:val="21"/>
        </w:rPr>
        <w:t>-заключение контракта;</w:t>
      </w:r>
    </w:p>
    <w:p w:rsidR="00B951A7" w:rsidRPr="00C47227" w:rsidRDefault="00B951A7" w:rsidP="00B951A7">
      <w:pPr>
        <w:autoSpaceDE w:val="0"/>
        <w:autoSpaceDN w:val="0"/>
        <w:adjustRightInd w:val="0"/>
        <w:ind w:firstLine="709"/>
        <w:jc w:val="both"/>
        <w:rPr>
          <w:sz w:val="21"/>
          <w:szCs w:val="21"/>
        </w:rPr>
      </w:pPr>
      <w:r w:rsidRPr="00C47227">
        <w:rPr>
          <w:sz w:val="21"/>
          <w:szCs w:val="21"/>
        </w:rPr>
        <w:t>-иные полномочия, связанные с участием в проведении запроса котировок</w:t>
      </w:r>
      <w:r w:rsidRPr="00C47227">
        <w:rPr>
          <w:bCs/>
          <w:sz w:val="21"/>
          <w:szCs w:val="21"/>
        </w:rPr>
        <w:t xml:space="preserve"> в электронной форме</w:t>
      </w:r>
      <w:r w:rsidRPr="00C47227">
        <w:rPr>
          <w:sz w:val="21"/>
          <w:szCs w:val="21"/>
        </w:rPr>
        <w:t>.</w:t>
      </w:r>
    </w:p>
    <w:p w:rsidR="00B951A7" w:rsidRPr="00C47227" w:rsidRDefault="00B951A7" w:rsidP="00B951A7">
      <w:pPr>
        <w:ind w:firstLine="709"/>
        <w:jc w:val="both"/>
        <w:rPr>
          <w:color w:val="FF0000"/>
        </w:rPr>
      </w:pPr>
    </w:p>
    <w:p w:rsidR="00B951A7" w:rsidRPr="00C47227" w:rsidRDefault="00B951A7" w:rsidP="00B951A7">
      <w:pPr>
        <w:ind w:firstLine="709"/>
        <w:jc w:val="both"/>
        <w:rPr>
          <w:sz w:val="21"/>
          <w:szCs w:val="21"/>
        </w:rPr>
      </w:pPr>
      <w:r w:rsidRPr="00C47227">
        <w:rPr>
          <w:sz w:val="21"/>
          <w:szCs w:val="21"/>
        </w:rPr>
        <w:t>Приложения:</w:t>
      </w:r>
    </w:p>
    <w:p w:rsidR="00B951A7" w:rsidRPr="00C47227" w:rsidRDefault="00B951A7" w:rsidP="00B951A7">
      <w:pPr>
        <w:ind w:firstLine="709"/>
        <w:jc w:val="both"/>
        <w:rPr>
          <w:sz w:val="21"/>
          <w:szCs w:val="21"/>
        </w:rPr>
      </w:pPr>
      <w:r w:rsidRPr="00C47227">
        <w:rPr>
          <w:sz w:val="21"/>
          <w:szCs w:val="21"/>
        </w:rPr>
        <w:t>-Приложение №1 (Техническое задание) к извещению и документации о проведении запроса котировок</w:t>
      </w:r>
      <w:r w:rsidRPr="00C47227">
        <w:rPr>
          <w:bCs/>
          <w:sz w:val="21"/>
          <w:szCs w:val="21"/>
        </w:rPr>
        <w:t xml:space="preserve"> в электронной форме</w:t>
      </w:r>
      <w:r w:rsidRPr="00C47227">
        <w:rPr>
          <w:sz w:val="21"/>
          <w:szCs w:val="21"/>
        </w:rPr>
        <w:t>;</w:t>
      </w:r>
    </w:p>
    <w:p w:rsidR="00B951A7" w:rsidRPr="00C47227" w:rsidRDefault="00B951A7" w:rsidP="00B951A7">
      <w:pPr>
        <w:ind w:firstLine="709"/>
        <w:jc w:val="both"/>
        <w:rPr>
          <w:sz w:val="21"/>
          <w:szCs w:val="21"/>
        </w:rPr>
      </w:pPr>
      <w:r w:rsidRPr="00C47227">
        <w:rPr>
          <w:sz w:val="21"/>
          <w:szCs w:val="21"/>
        </w:rPr>
        <w:t>-форма котировочной заявки (для подачи в форме электронного документа);</w:t>
      </w:r>
    </w:p>
    <w:p w:rsidR="00177B2D" w:rsidRDefault="00B951A7" w:rsidP="00B951A7">
      <w:pPr>
        <w:ind w:firstLine="708"/>
        <w:jc w:val="both"/>
      </w:pPr>
      <w:r w:rsidRPr="00C47227">
        <w:rPr>
          <w:sz w:val="21"/>
          <w:szCs w:val="21"/>
        </w:rPr>
        <w:t>-проект контракта.</w:t>
      </w:r>
      <w:r>
        <w:rPr>
          <w:sz w:val="21"/>
          <w:szCs w:val="21"/>
        </w:rPr>
        <w:br w:type="page"/>
      </w:r>
    </w:p>
    <w:p w:rsidR="0027706E" w:rsidRDefault="0027706E" w:rsidP="0027706E">
      <w:pPr>
        <w:autoSpaceDE w:val="0"/>
        <w:autoSpaceDN w:val="0"/>
        <w:adjustRightInd w:val="0"/>
        <w:ind w:firstLine="709"/>
        <w:jc w:val="right"/>
        <w:rPr>
          <w:sz w:val="21"/>
          <w:szCs w:val="21"/>
        </w:rPr>
      </w:pPr>
      <w:r>
        <w:rPr>
          <w:sz w:val="21"/>
          <w:szCs w:val="21"/>
        </w:rPr>
        <w:t>Приложение № 1</w:t>
      </w:r>
    </w:p>
    <w:p w:rsidR="0027706E" w:rsidRDefault="0027706E" w:rsidP="0027706E">
      <w:pPr>
        <w:autoSpaceDE w:val="0"/>
        <w:autoSpaceDN w:val="0"/>
        <w:adjustRightInd w:val="0"/>
        <w:jc w:val="right"/>
        <w:rPr>
          <w:sz w:val="21"/>
          <w:szCs w:val="21"/>
        </w:rPr>
      </w:pPr>
      <w:r>
        <w:rPr>
          <w:sz w:val="21"/>
          <w:szCs w:val="21"/>
        </w:rPr>
        <w:t xml:space="preserve">к извещению и документации </w:t>
      </w:r>
      <w:r w:rsidRPr="00091FA7">
        <w:rPr>
          <w:sz w:val="21"/>
          <w:szCs w:val="21"/>
        </w:rPr>
        <w:t xml:space="preserve">о проведении запроса </w:t>
      </w:r>
      <w:r>
        <w:rPr>
          <w:sz w:val="21"/>
          <w:szCs w:val="21"/>
        </w:rPr>
        <w:t>котировок</w:t>
      </w:r>
      <w:r w:rsidR="00C165B9">
        <w:rPr>
          <w:sz w:val="21"/>
          <w:szCs w:val="21"/>
        </w:rPr>
        <w:t xml:space="preserve"> в электронной форме </w:t>
      </w:r>
      <w:r w:rsidRPr="00091FA7">
        <w:rPr>
          <w:sz w:val="21"/>
          <w:szCs w:val="21"/>
        </w:rPr>
        <w:t xml:space="preserve">№ </w:t>
      </w:r>
      <w:r w:rsidR="006B6047">
        <w:rPr>
          <w:sz w:val="21"/>
          <w:szCs w:val="21"/>
        </w:rPr>
        <w:t>59</w:t>
      </w:r>
      <w:r>
        <w:rPr>
          <w:sz w:val="21"/>
          <w:szCs w:val="21"/>
        </w:rPr>
        <w:t>-16/А/эф</w:t>
      </w:r>
    </w:p>
    <w:p w:rsidR="0027706E" w:rsidRDefault="0027706E" w:rsidP="0027706E">
      <w:pPr>
        <w:pStyle w:val="ConsPlusNormal"/>
        <w:tabs>
          <w:tab w:val="left" w:pos="720"/>
        </w:tabs>
        <w:ind w:firstLine="0"/>
        <w:jc w:val="both"/>
        <w:rPr>
          <w:rFonts w:ascii="Times New Roman" w:hAnsi="Times New Roman" w:cs="Times New Roman"/>
          <w:sz w:val="21"/>
          <w:szCs w:val="21"/>
        </w:rPr>
      </w:pPr>
    </w:p>
    <w:p w:rsidR="0027706E" w:rsidRPr="00AE5461" w:rsidRDefault="0027706E" w:rsidP="0027706E">
      <w:pPr>
        <w:pStyle w:val="21"/>
        <w:tabs>
          <w:tab w:val="num" w:pos="0"/>
        </w:tabs>
        <w:ind w:left="0"/>
        <w:jc w:val="center"/>
        <w:rPr>
          <w:b/>
          <w:sz w:val="21"/>
          <w:szCs w:val="21"/>
        </w:rPr>
      </w:pPr>
      <w:r w:rsidRPr="00AE5461">
        <w:rPr>
          <w:b/>
          <w:sz w:val="21"/>
          <w:szCs w:val="21"/>
        </w:rPr>
        <w:t>ТЕХНИЧЕСКОЕ ЗАДАНИЕ</w:t>
      </w:r>
    </w:p>
    <w:p w:rsidR="006B6047" w:rsidRPr="006B3D4D" w:rsidRDefault="006B6047" w:rsidP="006B6047">
      <w:pPr>
        <w:jc w:val="center"/>
        <w:rPr>
          <w:b/>
          <w:sz w:val="21"/>
          <w:szCs w:val="21"/>
        </w:rPr>
      </w:pPr>
      <w:r w:rsidRPr="001C13CA">
        <w:rPr>
          <w:b/>
          <w:color w:val="000000"/>
          <w:sz w:val="21"/>
          <w:szCs w:val="21"/>
        </w:rPr>
        <w:t xml:space="preserve">на оказание услуг </w:t>
      </w:r>
      <w:r w:rsidRPr="001C13CA">
        <w:rPr>
          <w:b/>
          <w:sz w:val="21"/>
          <w:szCs w:val="21"/>
        </w:rPr>
        <w:t>по организации и проведению выездн</w:t>
      </w:r>
      <w:r>
        <w:rPr>
          <w:b/>
          <w:sz w:val="21"/>
          <w:szCs w:val="21"/>
        </w:rPr>
        <w:t>ой</w:t>
      </w:r>
      <w:r w:rsidRPr="001C13CA">
        <w:rPr>
          <w:b/>
          <w:sz w:val="21"/>
          <w:szCs w:val="21"/>
        </w:rPr>
        <w:t xml:space="preserve"> школ</w:t>
      </w:r>
      <w:r>
        <w:rPr>
          <w:b/>
          <w:sz w:val="21"/>
          <w:szCs w:val="21"/>
        </w:rPr>
        <w:t>ы</w:t>
      </w:r>
      <w:r w:rsidRPr="001C13CA">
        <w:rPr>
          <w:b/>
          <w:sz w:val="21"/>
          <w:szCs w:val="21"/>
        </w:rPr>
        <w:t xml:space="preserve"> для студентов очной формы обучения </w:t>
      </w:r>
      <w:proofErr w:type="spellStart"/>
      <w:r w:rsidRPr="001C13CA">
        <w:rPr>
          <w:b/>
          <w:sz w:val="21"/>
          <w:szCs w:val="21"/>
        </w:rPr>
        <w:t>ФГАОУ</w:t>
      </w:r>
      <w:proofErr w:type="spellEnd"/>
      <w:r w:rsidRPr="001C13CA">
        <w:rPr>
          <w:b/>
          <w:sz w:val="21"/>
          <w:szCs w:val="21"/>
        </w:rPr>
        <w:t xml:space="preserve"> </w:t>
      </w:r>
      <w:proofErr w:type="gramStart"/>
      <w:r w:rsidRPr="001C13CA">
        <w:rPr>
          <w:b/>
          <w:sz w:val="21"/>
          <w:szCs w:val="21"/>
        </w:rPr>
        <w:t>ВО</w:t>
      </w:r>
      <w:proofErr w:type="gramEnd"/>
      <w:r w:rsidRPr="001C13CA">
        <w:rPr>
          <w:b/>
          <w:sz w:val="21"/>
          <w:szCs w:val="21"/>
        </w:rPr>
        <w:t xml:space="preserve"> «Сибирский федеральный университет»</w:t>
      </w:r>
    </w:p>
    <w:p w:rsidR="006B6047" w:rsidRDefault="006B6047" w:rsidP="006B6047">
      <w:pPr>
        <w:jc w:val="center"/>
        <w:rPr>
          <w:b/>
          <w:sz w:val="21"/>
          <w:szCs w:val="21"/>
        </w:rPr>
      </w:pPr>
      <w:r>
        <w:rPr>
          <w:b/>
          <w:sz w:val="21"/>
          <w:szCs w:val="21"/>
        </w:rPr>
        <w:t>(далее – услуги)</w:t>
      </w:r>
    </w:p>
    <w:p w:rsidR="006B6047" w:rsidRDefault="006B6047" w:rsidP="006B6047">
      <w:pPr>
        <w:ind w:firstLine="709"/>
        <w:jc w:val="both"/>
      </w:pPr>
    </w:p>
    <w:p w:rsidR="006B6047" w:rsidRPr="0062451C" w:rsidRDefault="006B6047" w:rsidP="006B6047">
      <w:pPr>
        <w:tabs>
          <w:tab w:val="left" w:pos="0"/>
          <w:tab w:val="left" w:pos="360"/>
        </w:tabs>
        <w:ind w:firstLine="709"/>
        <w:jc w:val="both"/>
        <w:rPr>
          <w:sz w:val="21"/>
          <w:szCs w:val="21"/>
        </w:rPr>
      </w:pPr>
      <w:r w:rsidRPr="007D2A6B">
        <w:rPr>
          <w:sz w:val="21"/>
          <w:szCs w:val="21"/>
        </w:rPr>
        <w:t>В рамках оказания услуг Исполнитель должен организовать и провести следующ</w:t>
      </w:r>
      <w:r w:rsidR="00C80C6E">
        <w:rPr>
          <w:sz w:val="21"/>
          <w:szCs w:val="21"/>
        </w:rPr>
        <w:t>ую</w:t>
      </w:r>
      <w:r w:rsidRPr="007D2A6B">
        <w:rPr>
          <w:sz w:val="21"/>
          <w:szCs w:val="21"/>
        </w:rPr>
        <w:t xml:space="preserve"> выездн</w:t>
      </w:r>
      <w:r w:rsidR="00C80C6E">
        <w:rPr>
          <w:sz w:val="21"/>
          <w:szCs w:val="21"/>
        </w:rPr>
        <w:t>ую</w:t>
      </w:r>
      <w:r w:rsidRPr="007D2A6B">
        <w:rPr>
          <w:sz w:val="21"/>
          <w:szCs w:val="21"/>
        </w:rPr>
        <w:t xml:space="preserve"> школ</w:t>
      </w:r>
      <w:r w:rsidR="00C80C6E">
        <w:rPr>
          <w:sz w:val="21"/>
          <w:szCs w:val="21"/>
        </w:rPr>
        <w:t>у</w:t>
      </w:r>
      <w:r w:rsidRPr="007D2A6B">
        <w:rPr>
          <w:sz w:val="21"/>
          <w:szCs w:val="21"/>
        </w:rPr>
        <w:t xml:space="preserve"> для студентов очной формы обучения </w:t>
      </w:r>
      <w:proofErr w:type="spellStart"/>
      <w:r w:rsidRPr="007D2A6B">
        <w:rPr>
          <w:sz w:val="21"/>
          <w:szCs w:val="21"/>
        </w:rPr>
        <w:t>ФГАОУ</w:t>
      </w:r>
      <w:proofErr w:type="spellEnd"/>
      <w:r w:rsidRPr="007D2A6B">
        <w:rPr>
          <w:sz w:val="21"/>
          <w:szCs w:val="21"/>
        </w:rPr>
        <w:t xml:space="preserve"> </w:t>
      </w:r>
      <w:proofErr w:type="gramStart"/>
      <w:r w:rsidRPr="007D2A6B">
        <w:rPr>
          <w:sz w:val="21"/>
          <w:szCs w:val="21"/>
        </w:rPr>
        <w:t>ВО</w:t>
      </w:r>
      <w:proofErr w:type="gramEnd"/>
      <w:r w:rsidRPr="007D2A6B">
        <w:rPr>
          <w:sz w:val="21"/>
          <w:szCs w:val="21"/>
        </w:rPr>
        <w:t xml:space="preserve"> «Сибирский федеральный университет» (далее – мероприятия):</w:t>
      </w:r>
    </w:p>
    <w:p w:rsidR="006B6047" w:rsidRPr="00F347BA"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62451C">
        <w:rPr>
          <w:sz w:val="21"/>
          <w:szCs w:val="21"/>
        </w:rPr>
        <w:t>Выездная школа</w:t>
      </w:r>
      <w:r w:rsidRPr="0045621F">
        <w:rPr>
          <w:sz w:val="21"/>
          <w:szCs w:val="21"/>
        </w:rPr>
        <w:t xml:space="preserve"> «Школа по подготовке комиссаров и командиров студенческих строительных отрядов СФУ для работы в третьем трудовом семестре» проводится в соответствии со следующими условиями: </w:t>
      </w:r>
    </w:p>
    <w:p w:rsidR="006B6047" w:rsidRPr="00254DBA"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45621F">
        <w:rPr>
          <w:sz w:val="21"/>
          <w:szCs w:val="21"/>
        </w:rPr>
        <w:t>Сроки проведения:</w:t>
      </w:r>
      <w:r>
        <w:rPr>
          <w:sz w:val="21"/>
          <w:szCs w:val="21"/>
        </w:rPr>
        <w:t xml:space="preserve"> май</w:t>
      </w:r>
      <w:r w:rsidRPr="00F801E1">
        <w:rPr>
          <w:sz w:val="21"/>
          <w:szCs w:val="21"/>
        </w:rPr>
        <w:t xml:space="preserve"> 201</w:t>
      </w:r>
      <w:r>
        <w:rPr>
          <w:sz w:val="21"/>
          <w:szCs w:val="21"/>
        </w:rPr>
        <w:t>6</w:t>
      </w:r>
      <w:r w:rsidRPr="00F801E1">
        <w:rPr>
          <w:sz w:val="21"/>
          <w:szCs w:val="21"/>
        </w:rPr>
        <w:t xml:space="preserve"> г.; конкретный срок проведения мероприятия определяется на основании заявки Заказчика, направляемой Исполнителю не позднее 7 (семи) календарных дней до даты начала проведения мероприятия.</w:t>
      </w:r>
      <w:r w:rsidRPr="0045621F">
        <w:rPr>
          <w:sz w:val="21"/>
          <w:szCs w:val="21"/>
        </w:rPr>
        <w:t xml:space="preserve"> Продолжительность проведения - 2 суток. </w:t>
      </w:r>
    </w:p>
    <w:p w:rsidR="006B6047" w:rsidRPr="007C0382"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45621F">
        <w:rPr>
          <w:sz w:val="21"/>
          <w:szCs w:val="21"/>
        </w:rPr>
        <w:t>Количество участников - 1</w:t>
      </w:r>
      <w:r>
        <w:rPr>
          <w:sz w:val="21"/>
          <w:szCs w:val="21"/>
        </w:rPr>
        <w:t>2</w:t>
      </w:r>
      <w:r w:rsidRPr="0045621F">
        <w:rPr>
          <w:sz w:val="21"/>
          <w:szCs w:val="21"/>
        </w:rPr>
        <w:t xml:space="preserve">0 человек. </w:t>
      </w:r>
    </w:p>
    <w:p w:rsidR="006B6047" w:rsidRPr="007C0382"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45621F">
        <w:rPr>
          <w:sz w:val="21"/>
          <w:szCs w:val="21"/>
        </w:rPr>
        <w:t xml:space="preserve">В услуги по организации и проведению мероприятия входит: </w:t>
      </w:r>
    </w:p>
    <w:p w:rsidR="006B6047" w:rsidRPr="001F5EE2"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proofErr w:type="gramStart"/>
      <w:r w:rsidRPr="007D2A6B">
        <w:rPr>
          <w:sz w:val="21"/>
          <w:szCs w:val="21"/>
        </w:rPr>
        <w:t xml:space="preserve">1) организация проживания участников в течение 2-х суток на базе отдыха, расположенной не далее 70 км от г. Красноярска в </w:t>
      </w:r>
      <w:proofErr w:type="spellStart"/>
      <w:r w:rsidRPr="007D2A6B">
        <w:rPr>
          <w:sz w:val="21"/>
          <w:szCs w:val="21"/>
        </w:rPr>
        <w:t>Манском</w:t>
      </w:r>
      <w:proofErr w:type="spellEnd"/>
      <w:r w:rsidRPr="007D2A6B">
        <w:rPr>
          <w:sz w:val="21"/>
          <w:szCs w:val="21"/>
        </w:rPr>
        <w:t xml:space="preserve"> р-не, с предоставлением не менее 30 номеров для проживания участников мероприятия (обязательно наличие: отдельного спального места для каждого участника мероприятия с наличием постельного комплекта (матрац, подушка, одеяло, постельное белье), проживание в одном номере не более 6 человек, раздельное проживание</w:t>
      </w:r>
      <w:proofErr w:type="gramEnd"/>
      <w:r w:rsidRPr="007D2A6B">
        <w:rPr>
          <w:sz w:val="21"/>
          <w:szCs w:val="21"/>
        </w:rPr>
        <w:t xml:space="preserve"> юношей и девушек);</w:t>
      </w:r>
      <w:r>
        <w:rPr>
          <w:sz w:val="21"/>
          <w:szCs w:val="21"/>
        </w:rPr>
        <w:t xml:space="preserve">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1F5EE2">
        <w:rPr>
          <w:sz w:val="21"/>
          <w:szCs w:val="21"/>
        </w:rPr>
        <w:t xml:space="preserve">2) </w:t>
      </w:r>
      <w:r w:rsidRPr="0045621F">
        <w:rPr>
          <w:sz w:val="21"/>
          <w:szCs w:val="21"/>
        </w:rPr>
        <w:t>организаци</w:t>
      </w:r>
      <w:r>
        <w:rPr>
          <w:sz w:val="21"/>
          <w:szCs w:val="21"/>
        </w:rPr>
        <w:t>я</w:t>
      </w:r>
      <w:r w:rsidRPr="0045621F">
        <w:rPr>
          <w:sz w:val="21"/>
          <w:szCs w:val="21"/>
        </w:rPr>
        <w:t xml:space="preserve"> ежедневного 3-разового питания, кофе-брейков (не менее </w:t>
      </w:r>
      <w:r>
        <w:rPr>
          <w:sz w:val="21"/>
          <w:szCs w:val="21"/>
        </w:rPr>
        <w:t>одного</w:t>
      </w:r>
      <w:r w:rsidRPr="0045621F">
        <w:rPr>
          <w:sz w:val="21"/>
          <w:szCs w:val="21"/>
        </w:rPr>
        <w:t xml:space="preserve"> раз</w:t>
      </w:r>
      <w:r>
        <w:rPr>
          <w:sz w:val="21"/>
          <w:szCs w:val="21"/>
        </w:rPr>
        <w:t>а</w:t>
      </w:r>
      <w:r w:rsidRPr="0045621F">
        <w:rPr>
          <w:sz w:val="21"/>
          <w:szCs w:val="21"/>
        </w:rPr>
        <w:t xml:space="preserve"> в день) на 1</w:t>
      </w:r>
      <w:r>
        <w:rPr>
          <w:sz w:val="21"/>
          <w:szCs w:val="21"/>
        </w:rPr>
        <w:t>2</w:t>
      </w:r>
      <w:r w:rsidRPr="0045621F">
        <w:rPr>
          <w:sz w:val="21"/>
          <w:szCs w:val="21"/>
        </w:rPr>
        <w:t xml:space="preserve">0 чел. в течение 2-х суток (меню, график питания и кофе-брейков согласуются с Заказчиком);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proofErr w:type="gramStart"/>
      <w:r>
        <w:rPr>
          <w:sz w:val="21"/>
          <w:szCs w:val="21"/>
        </w:rPr>
        <w:t xml:space="preserve">3) </w:t>
      </w:r>
      <w:r w:rsidRPr="00A37800">
        <w:rPr>
          <w:sz w:val="21"/>
          <w:szCs w:val="21"/>
        </w:rPr>
        <w:t xml:space="preserve">предоставление одного зала для проведения общих сборов на 120 чел.; комплект </w:t>
      </w:r>
      <w:proofErr w:type="spellStart"/>
      <w:r w:rsidRPr="00A37800">
        <w:rPr>
          <w:sz w:val="21"/>
          <w:szCs w:val="21"/>
        </w:rPr>
        <w:t>мультимедийного</w:t>
      </w:r>
      <w:proofErr w:type="spellEnd"/>
      <w:r w:rsidRPr="00A37800">
        <w:rPr>
          <w:sz w:val="21"/>
          <w:szCs w:val="21"/>
        </w:rPr>
        <w:t xml:space="preserve"> оборудования для проведения публичных лекций, презентаций, мастер-классов и круглого стола (экран на штативе, ноутбук, </w:t>
      </w:r>
      <w:proofErr w:type="spellStart"/>
      <w:r w:rsidRPr="00A37800">
        <w:rPr>
          <w:sz w:val="21"/>
          <w:szCs w:val="21"/>
        </w:rPr>
        <w:t>мультимедийный</w:t>
      </w:r>
      <w:proofErr w:type="spellEnd"/>
      <w:r w:rsidRPr="00A37800">
        <w:rPr>
          <w:sz w:val="21"/>
          <w:szCs w:val="21"/>
        </w:rPr>
        <w:t xml:space="preserve"> проектор); комплект звукового оборудования для проведения публичных лекций, презентаций, мастер-классов, круглого стола и концертов (микрофоны, колонки и т.п.); привлечение к работе со звуковым оборудо</w:t>
      </w:r>
      <w:r>
        <w:rPr>
          <w:sz w:val="21"/>
          <w:szCs w:val="21"/>
        </w:rPr>
        <w:t>ванием звукооператора</w:t>
      </w:r>
      <w:r w:rsidRPr="00A37800">
        <w:rPr>
          <w:sz w:val="21"/>
          <w:szCs w:val="21"/>
        </w:rPr>
        <w:t>;</w:t>
      </w:r>
      <w:r w:rsidRPr="0045621F">
        <w:rPr>
          <w:sz w:val="21"/>
          <w:szCs w:val="21"/>
        </w:rPr>
        <w:t xml:space="preserve"> </w:t>
      </w:r>
      <w:proofErr w:type="gramEnd"/>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 xml:space="preserve">4) предоставление не менее 6 помещений для проведения тренингов, площадью не менее 30 кв.м. Помещения должны быть оборудованы столом и 20 стульями, стоящими по кругу.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5</w:t>
      </w:r>
      <w:r w:rsidRPr="0045621F">
        <w:rPr>
          <w:sz w:val="21"/>
          <w:szCs w:val="21"/>
        </w:rPr>
        <w:t xml:space="preserve">) организация доставки участников мероприятия до места проведения мероприятия и обратно (время заезда, выезда и вид транспорта согласуются с Заказчиком);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 xml:space="preserve">6) </w:t>
      </w:r>
      <w:r w:rsidRPr="00982281">
        <w:rPr>
          <w:sz w:val="21"/>
          <w:szCs w:val="21"/>
        </w:rPr>
        <w:t xml:space="preserve">организация доставки </w:t>
      </w:r>
      <w:r>
        <w:rPr>
          <w:sz w:val="21"/>
          <w:szCs w:val="21"/>
        </w:rPr>
        <w:t xml:space="preserve">(не менее 5) </w:t>
      </w:r>
      <w:proofErr w:type="spellStart"/>
      <w:proofErr w:type="gramStart"/>
      <w:r>
        <w:rPr>
          <w:sz w:val="21"/>
          <w:szCs w:val="21"/>
        </w:rPr>
        <w:t>бизнес-тренеров</w:t>
      </w:r>
      <w:proofErr w:type="spellEnd"/>
      <w:proofErr w:type="gramEnd"/>
      <w:r w:rsidRPr="00982281">
        <w:rPr>
          <w:sz w:val="21"/>
          <w:szCs w:val="21"/>
        </w:rPr>
        <w:t xml:space="preserve"> и преподавателей до места проведения мероприятия и обратно (время заезда, выезда и вид транспорта согласуются с Заказчиком)</w:t>
      </w:r>
      <w:r>
        <w:rPr>
          <w:sz w:val="21"/>
          <w:szCs w:val="21"/>
        </w:rPr>
        <w:t>;</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7) организация групповой работы над проектами в течение 10 часов, с приглашением не менее 2 профессиональных модераторов, обладающих опытом работы не менее 3</w:t>
      </w:r>
      <w:r w:rsidRPr="00FA280B">
        <w:rPr>
          <w:sz w:val="21"/>
          <w:szCs w:val="21"/>
        </w:rPr>
        <w:t xml:space="preserve"> лет</w:t>
      </w:r>
      <w:r>
        <w:rPr>
          <w:sz w:val="21"/>
          <w:szCs w:val="21"/>
        </w:rPr>
        <w:t xml:space="preserve"> (обязательно предоставление </w:t>
      </w:r>
      <w:proofErr w:type="spellStart"/>
      <w:r>
        <w:rPr>
          <w:sz w:val="21"/>
          <w:szCs w:val="21"/>
        </w:rPr>
        <w:t>портфолио</w:t>
      </w:r>
      <w:proofErr w:type="spellEnd"/>
      <w:r>
        <w:rPr>
          <w:sz w:val="21"/>
          <w:szCs w:val="21"/>
        </w:rPr>
        <w:t>). Кандидатуры модераторов должны быть согласованы с Заказчиком;</w:t>
      </w:r>
    </w:p>
    <w:p w:rsidR="006B6047" w:rsidRPr="0062451C" w:rsidRDefault="006B6047" w:rsidP="006B6047">
      <w:pPr>
        <w:ind w:firstLine="709"/>
        <w:jc w:val="both"/>
        <w:rPr>
          <w:sz w:val="21"/>
          <w:szCs w:val="21"/>
        </w:rPr>
      </w:pPr>
      <w:r>
        <w:rPr>
          <w:sz w:val="21"/>
          <w:szCs w:val="21"/>
        </w:rPr>
        <w:t xml:space="preserve">8) обеспечение всех участников, а также приглашённых </w:t>
      </w:r>
      <w:proofErr w:type="spellStart"/>
      <w:r>
        <w:rPr>
          <w:sz w:val="21"/>
          <w:szCs w:val="21"/>
        </w:rPr>
        <w:t>бизнес-тренеров</w:t>
      </w:r>
      <w:proofErr w:type="spellEnd"/>
      <w:r>
        <w:rPr>
          <w:sz w:val="21"/>
          <w:szCs w:val="21"/>
        </w:rPr>
        <w:t xml:space="preserve"> и модераторов </w:t>
      </w:r>
      <w:proofErr w:type="spellStart"/>
      <w:r>
        <w:rPr>
          <w:sz w:val="21"/>
          <w:szCs w:val="21"/>
        </w:rPr>
        <w:t>бейджами</w:t>
      </w:r>
      <w:proofErr w:type="spellEnd"/>
      <w:r>
        <w:rPr>
          <w:sz w:val="21"/>
          <w:szCs w:val="21"/>
        </w:rPr>
        <w:t xml:space="preserve"> </w:t>
      </w:r>
      <w:proofErr w:type="gramStart"/>
      <w:r>
        <w:rPr>
          <w:sz w:val="21"/>
          <w:szCs w:val="21"/>
        </w:rPr>
        <w:t>именными</w:t>
      </w:r>
      <w:proofErr w:type="gramEnd"/>
      <w:r>
        <w:rPr>
          <w:sz w:val="21"/>
          <w:szCs w:val="21"/>
        </w:rPr>
        <w:t>, изготовленными из пластика с цветным нанесением (</w:t>
      </w:r>
      <w:proofErr w:type="spellStart"/>
      <w:r>
        <w:rPr>
          <w:sz w:val="21"/>
          <w:szCs w:val="21"/>
        </w:rPr>
        <w:t>тампопечать</w:t>
      </w:r>
      <w:proofErr w:type="spellEnd"/>
      <w:r>
        <w:rPr>
          <w:sz w:val="21"/>
          <w:szCs w:val="21"/>
        </w:rPr>
        <w:t xml:space="preserve">), с </w:t>
      </w:r>
      <w:proofErr w:type="spellStart"/>
      <w:r>
        <w:rPr>
          <w:sz w:val="21"/>
          <w:szCs w:val="21"/>
        </w:rPr>
        <w:t>ланьярдом</w:t>
      </w:r>
      <w:proofErr w:type="spellEnd"/>
      <w:r>
        <w:rPr>
          <w:sz w:val="21"/>
          <w:szCs w:val="21"/>
        </w:rPr>
        <w:t xml:space="preserve">.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9</w:t>
      </w:r>
      <w:r w:rsidRPr="0045621F">
        <w:rPr>
          <w:sz w:val="21"/>
          <w:szCs w:val="21"/>
        </w:rPr>
        <w:t xml:space="preserve">) изготовление сувенирной продукции, которая передается Заказчику </w:t>
      </w:r>
      <w:r>
        <w:rPr>
          <w:sz w:val="21"/>
          <w:szCs w:val="21"/>
        </w:rPr>
        <w:t xml:space="preserve">за 7 дней </w:t>
      </w:r>
      <w:r w:rsidRPr="0045621F">
        <w:rPr>
          <w:sz w:val="21"/>
          <w:szCs w:val="21"/>
        </w:rPr>
        <w:t xml:space="preserve">до начала проведения мероприятия: </w:t>
      </w:r>
    </w:p>
    <w:p w:rsidR="006B6047" w:rsidRPr="007F0178"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 xml:space="preserve">- </w:t>
      </w:r>
      <w:r w:rsidR="00C80C6E">
        <w:rPr>
          <w:sz w:val="21"/>
          <w:szCs w:val="21"/>
        </w:rPr>
        <w:t>е</w:t>
      </w:r>
      <w:r w:rsidRPr="00E72E15">
        <w:rPr>
          <w:sz w:val="21"/>
          <w:szCs w:val="21"/>
        </w:rPr>
        <w:t xml:space="preserve">жедневник недатированный, размер (Д </w:t>
      </w:r>
      <w:proofErr w:type="spellStart"/>
      <w:r w:rsidRPr="00E72E15">
        <w:rPr>
          <w:sz w:val="21"/>
          <w:szCs w:val="21"/>
        </w:rPr>
        <w:t>х</w:t>
      </w:r>
      <w:proofErr w:type="spellEnd"/>
      <w:r w:rsidRPr="00E72E15">
        <w:rPr>
          <w:sz w:val="21"/>
          <w:szCs w:val="21"/>
        </w:rPr>
        <w:t xml:space="preserve"> </w:t>
      </w:r>
      <w:proofErr w:type="spellStart"/>
      <w:r w:rsidRPr="00E72E15">
        <w:rPr>
          <w:sz w:val="21"/>
          <w:szCs w:val="21"/>
        </w:rPr>
        <w:t>Ш</w:t>
      </w:r>
      <w:proofErr w:type="spellEnd"/>
      <w:r w:rsidRPr="00E72E15">
        <w:rPr>
          <w:sz w:val="21"/>
          <w:szCs w:val="21"/>
        </w:rPr>
        <w:t xml:space="preserve">) 210 мм </w:t>
      </w:r>
      <w:proofErr w:type="spellStart"/>
      <w:r w:rsidRPr="00E72E15">
        <w:rPr>
          <w:sz w:val="21"/>
          <w:szCs w:val="21"/>
        </w:rPr>
        <w:t>х</w:t>
      </w:r>
      <w:proofErr w:type="spellEnd"/>
      <w:r w:rsidRPr="00E72E15">
        <w:rPr>
          <w:sz w:val="21"/>
          <w:szCs w:val="21"/>
        </w:rPr>
        <w:t xml:space="preserve"> 150 мм, цвет: оранжевый,  материал: полиуретан, способ  нанесения логотипа: </w:t>
      </w:r>
      <w:proofErr w:type="spellStart"/>
      <w:r w:rsidRPr="00E72E15">
        <w:rPr>
          <w:sz w:val="21"/>
          <w:szCs w:val="21"/>
        </w:rPr>
        <w:t>блинтовое</w:t>
      </w:r>
      <w:proofErr w:type="spellEnd"/>
      <w:r w:rsidRPr="00E72E15">
        <w:rPr>
          <w:sz w:val="21"/>
          <w:szCs w:val="21"/>
        </w:rPr>
        <w:t xml:space="preserve"> тиснение, материал листов: мелованная бумага, </w:t>
      </w:r>
      <w:r w:rsidRPr="007F0178">
        <w:rPr>
          <w:sz w:val="21"/>
          <w:szCs w:val="21"/>
        </w:rPr>
        <w:t>плотность не менее 80 г/</w:t>
      </w:r>
      <w:proofErr w:type="spellStart"/>
      <w:r w:rsidRPr="007F0178">
        <w:rPr>
          <w:sz w:val="21"/>
          <w:szCs w:val="21"/>
        </w:rPr>
        <w:t>м</w:t>
      </w:r>
      <w:proofErr w:type="gramStart"/>
      <w:r w:rsidRPr="007F0178">
        <w:rPr>
          <w:sz w:val="21"/>
          <w:szCs w:val="21"/>
        </w:rPr>
        <w:t>2</w:t>
      </w:r>
      <w:proofErr w:type="spellEnd"/>
      <w:proofErr w:type="gramEnd"/>
      <w:r w:rsidRPr="007F0178">
        <w:rPr>
          <w:sz w:val="21"/>
          <w:szCs w:val="21"/>
        </w:rPr>
        <w:t xml:space="preserve">. </w:t>
      </w:r>
      <w:r w:rsidRPr="007F0178">
        <w:rPr>
          <w:rFonts w:eastAsia="Calibri"/>
          <w:sz w:val="21"/>
          <w:szCs w:val="21"/>
          <w:lang w:eastAsia="en-US"/>
        </w:rPr>
        <w:t>Логотип согласуется с Заказчиком.</w:t>
      </w:r>
      <w:r w:rsidRPr="007F0178">
        <w:rPr>
          <w:sz w:val="21"/>
          <w:szCs w:val="21"/>
        </w:rPr>
        <w:t xml:space="preserve"> - 10 шт.; </w:t>
      </w:r>
    </w:p>
    <w:p w:rsidR="006B6047" w:rsidRPr="005A2CAD" w:rsidRDefault="006B6047" w:rsidP="006B6047">
      <w:pPr>
        <w:pStyle w:val="HTML"/>
        <w:ind w:firstLine="709"/>
        <w:jc w:val="both"/>
        <w:rPr>
          <w:rFonts w:ascii="Times New Roman" w:hAnsi="Times New Roman" w:cs="Times New Roman"/>
          <w:sz w:val="21"/>
          <w:szCs w:val="21"/>
        </w:rPr>
      </w:pPr>
      <w:r>
        <w:rPr>
          <w:rFonts w:ascii="Times New Roman" w:hAnsi="Times New Roman" w:cs="Times New Roman"/>
          <w:sz w:val="21"/>
          <w:szCs w:val="21"/>
        </w:rPr>
        <w:t>-</w:t>
      </w:r>
      <w:r w:rsidRPr="007F0178">
        <w:rPr>
          <w:rFonts w:ascii="Times New Roman" w:hAnsi="Times New Roman" w:cs="Times New Roman"/>
          <w:sz w:val="21"/>
          <w:szCs w:val="21"/>
        </w:rPr>
        <w:t xml:space="preserve"> </w:t>
      </w:r>
      <w:r w:rsidR="00C80C6E">
        <w:rPr>
          <w:rFonts w:ascii="Times New Roman" w:hAnsi="Times New Roman" w:cs="Times New Roman"/>
          <w:bCs/>
          <w:sz w:val="21"/>
          <w:szCs w:val="21"/>
        </w:rPr>
        <w:t>р</w:t>
      </w:r>
      <w:r w:rsidRPr="007F0178">
        <w:rPr>
          <w:rFonts w:ascii="Times New Roman" w:hAnsi="Times New Roman" w:cs="Times New Roman"/>
          <w:bCs/>
          <w:sz w:val="21"/>
          <w:szCs w:val="21"/>
        </w:rPr>
        <w:t xml:space="preserve">абочая тетрадь </w:t>
      </w:r>
      <w:r w:rsidRPr="007F0178">
        <w:rPr>
          <w:rFonts w:ascii="Times New Roman" w:hAnsi="Times New Roman" w:cs="Times New Roman"/>
          <w:sz w:val="21"/>
          <w:szCs w:val="21"/>
        </w:rPr>
        <w:t xml:space="preserve">формата </w:t>
      </w:r>
      <w:proofErr w:type="spellStart"/>
      <w:r w:rsidRPr="007F0178">
        <w:rPr>
          <w:rFonts w:ascii="Times New Roman" w:hAnsi="Times New Roman" w:cs="Times New Roman"/>
          <w:sz w:val="21"/>
          <w:szCs w:val="21"/>
        </w:rPr>
        <w:t>А5</w:t>
      </w:r>
      <w:proofErr w:type="spellEnd"/>
      <w:r w:rsidRPr="007F0178">
        <w:rPr>
          <w:rFonts w:ascii="Times New Roman" w:hAnsi="Times New Roman" w:cs="Times New Roman"/>
          <w:bCs/>
          <w:sz w:val="21"/>
          <w:szCs w:val="21"/>
        </w:rPr>
        <w:t xml:space="preserve">, размер (Д </w:t>
      </w:r>
      <w:r w:rsidRPr="007F0178">
        <w:rPr>
          <w:rFonts w:ascii="Times New Roman" w:hAnsi="Times New Roman" w:cs="Times New Roman"/>
          <w:bCs/>
          <w:sz w:val="21"/>
          <w:szCs w:val="21"/>
          <w:lang w:val="en-US"/>
        </w:rPr>
        <w:t>x</w:t>
      </w:r>
      <w:r w:rsidRPr="007F0178">
        <w:rPr>
          <w:rFonts w:ascii="Times New Roman" w:hAnsi="Times New Roman" w:cs="Times New Roman"/>
          <w:bCs/>
          <w:sz w:val="21"/>
          <w:szCs w:val="21"/>
        </w:rPr>
        <w:t xml:space="preserve"> </w:t>
      </w:r>
      <w:proofErr w:type="spellStart"/>
      <w:r w:rsidRPr="007F0178">
        <w:rPr>
          <w:rFonts w:ascii="Times New Roman" w:hAnsi="Times New Roman" w:cs="Times New Roman"/>
          <w:bCs/>
          <w:sz w:val="21"/>
          <w:szCs w:val="21"/>
        </w:rPr>
        <w:t>Ш</w:t>
      </w:r>
      <w:proofErr w:type="spellEnd"/>
      <w:r w:rsidRPr="007F0178">
        <w:rPr>
          <w:rFonts w:ascii="Times New Roman" w:hAnsi="Times New Roman" w:cs="Times New Roman"/>
          <w:bCs/>
          <w:sz w:val="21"/>
          <w:szCs w:val="21"/>
        </w:rPr>
        <w:t xml:space="preserve">) 210 мм </w:t>
      </w:r>
      <w:proofErr w:type="spellStart"/>
      <w:r w:rsidRPr="007F0178">
        <w:rPr>
          <w:rFonts w:ascii="Times New Roman" w:hAnsi="Times New Roman" w:cs="Times New Roman"/>
          <w:bCs/>
          <w:sz w:val="21"/>
          <w:szCs w:val="21"/>
        </w:rPr>
        <w:t>х</w:t>
      </w:r>
      <w:proofErr w:type="spellEnd"/>
      <w:r w:rsidRPr="007F0178">
        <w:rPr>
          <w:rFonts w:ascii="Times New Roman" w:hAnsi="Times New Roman" w:cs="Times New Roman"/>
          <w:bCs/>
          <w:sz w:val="21"/>
          <w:szCs w:val="21"/>
        </w:rPr>
        <w:t xml:space="preserve"> 148 мм </w:t>
      </w:r>
      <w:r w:rsidRPr="007F0178">
        <w:rPr>
          <w:rFonts w:ascii="Times New Roman" w:hAnsi="Times New Roman" w:cs="Times New Roman"/>
          <w:sz w:val="21"/>
          <w:szCs w:val="21"/>
        </w:rPr>
        <w:t>± 1%</w:t>
      </w:r>
      <w:r w:rsidRPr="007F0178">
        <w:rPr>
          <w:rFonts w:ascii="Times New Roman" w:hAnsi="Times New Roman" w:cs="Times New Roman"/>
          <w:bCs/>
          <w:sz w:val="21"/>
          <w:szCs w:val="21"/>
        </w:rPr>
        <w:t>, материал обложки: глянцевый картон, плотность не менее 250 г/</w:t>
      </w:r>
      <w:proofErr w:type="spellStart"/>
      <w:r w:rsidRPr="007F0178">
        <w:rPr>
          <w:rFonts w:ascii="Times New Roman" w:hAnsi="Times New Roman" w:cs="Times New Roman"/>
          <w:bCs/>
          <w:sz w:val="21"/>
          <w:szCs w:val="21"/>
        </w:rPr>
        <w:t>м</w:t>
      </w:r>
      <w:proofErr w:type="gramStart"/>
      <w:r w:rsidRPr="007F0178">
        <w:rPr>
          <w:rFonts w:ascii="Times New Roman" w:hAnsi="Times New Roman" w:cs="Times New Roman"/>
          <w:bCs/>
          <w:sz w:val="21"/>
          <w:szCs w:val="21"/>
        </w:rPr>
        <w:t>2</w:t>
      </w:r>
      <w:proofErr w:type="spellEnd"/>
      <w:proofErr w:type="gramEnd"/>
      <w:r w:rsidRPr="007F0178">
        <w:rPr>
          <w:rFonts w:ascii="Times New Roman" w:hAnsi="Times New Roman" w:cs="Times New Roman"/>
          <w:bCs/>
          <w:sz w:val="21"/>
          <w:szCs w:val="21"/>
        </w:rPr>
        <w:t xml:space="preserve">, печать </w:t>
      </w:r>
      <w:proofErr w:type="spellStart"/>
      <w:r w:rsidRPr="007F0178">
        <w:rPr>
          <w:rFonts w:ascii="Times New Roman" w:hAnsi="Times New Roman" w:cs="Times New Roman"/>
          <w:bCs/>
          <w:sz w:val="21"/>
          <w:szCs w:val="21"/>
        </w:rPr>
        <w:t>полноцветная</w:t>
      </w:r>
      <w:proofErr w:type="spellEnd"/>
      <w:r w:rsidRPr="007F0178">
        <w:rPr>
          <w:rFonts w:ascii="Times New Roman" w:hAnsi="Times New Roman" w:cs="Times New Roman"/>
          <w:bCs/>
          <w:sz w:val="21"/>
          <w:szCs w:val="21"/>
        </w:rPr>
        <w:t xml:space="preserve"> 4+0, внутренний блок: офсетная бумага, плотность не менее 80 г/</w:t>
      </w:r>
      <w:proofErr w:type="spellStart"/>
      <w:r w:rsidRPr="007F0178">
        <w:rPr>
          <w:rFonts w:ascii="Times New Roman" w:hAnsi="Times New Roman" w:cs="Times New Roman"/>
          <w:bCs/>
          <w:sz w:val="21"/>
          <w:szCs w:val="21"/>
        </w:rPr>
        <w:t>м2</w:t>
      </w:r>
      <w:proofErr w:type="spellEnd"/>
      <w:r w:rsidRPr="007F0178">
        <w:rPr>
          <w:rFonts w:ascii="Times New Roman" w:hAnsi="Times New Roman" w:cs="Times New Roman"/>
          <w:bCs/>
          <w:sz w:val="21"/>
          <w:szCs w:val="21"/>
        </w:rPr>
        <w:t>, печать в клетку, количество листов блокнота - 48.</w:t>
      </w:r>
      <w:r w:rsidRPr="007F0178">
        <w:rPr>
          <w:rFonts w:ascii="Times New Roman" w:hAnsi="Times New Roman" w:cs="Times New Roman"/>
          <w:sz w:val="21"/>
          <w:szCs w:val="21"/>
        </w:rPr>
        <w:t xml:space="preserve"> </w:t>
      </w:r>
      <w:r w:rsidRPr="007F0178">
        <w:rPr>
          <w:rFonts w:ascii="Times New Roman" w:hAnsi="Times New Roman" w:cs="Times New Roman"/>
          <w:color w:val="242D3E"/>
          <w:sz w:val="21"/>
          <w:szCs w:val="21"/>
        </w:rPr>
        <w:t xml:space="preserve">Страницы соединены с помощью </w:t>
      </w:r>
      <w:r w:rsidRPr="007F0178">
        <w:rPr>
          <w:rFonts w:ascii="Times New Roman" w:hAnsi="Times New Roman" w:cs="Times New Roman"/>
          <w:sz w:val="21"/>
          <w:szCs w:val="21"/>
        </w:rPr>
        <w:t>дву</w:t>
      </w:r>
      <w:r>
        <w:rPr>
          <w:rFonts w:ascii="Times New Roman" w:hAnsi="Times New Roman" w:cs="Times New Roman"/>
          <w:sz w:val="21"/>
          <w:szCs w:val="21"/>
        </w:rPr>
        <w:t>х</w:t>
      </w:r>
      <w:r w:rsidRPr="007F0178">
        <w:rPr>
          <w:rFonts w:ascii="Times New Roman" w:hAnsi="Times New Roman" w:cs="Times New Roman"/>
          <w:sz w:val="21"/>
          <w:szCs w:val="21"/>
        </w:rPr>
        <w:t xml:space="preserve"> металлически</w:t>
      </w:r>
      <w:r>
        <w:rPr>
          <w:rFonts w:ascii="Times New Roman" w:hAnsi="Times New Roman" w:cs="Times New Roman"/>
          <w:sz w:val="21"/>
          <w:szCs w:val="21"/>
        </w:rPr>
        <w:t>х</w:t>
      </w:r>
      <w:r w:rsidRPr="007F0178">
        <w:rPr>
          <w:rFonts w:ascii="Times New Roman" w:hAnsi="Times New Roman" w:cs="Times New Roman"/>
          <w:sz w:val="21"/>
          <w:szCs w:val="21"/>
        </w:rPr>
        <w:t xml:space="preserve"> скоб на расстоянии 20% от верха и от низа тетради</w:t>
      </w:r>
      <w:r w:rsidRPr="007F0178">
        <w:rPr>
          <w:rFonts w:ascii="Times New Roman" w:hAnsi="Times New Roman" w:cs="Times New Roman"/>
          <w:color w:val="242D3E"/>
          <w:sz w:val="21"/>
          <w:szCs w:val="21"/>
        </w:rPr>
        <w:t xml:space="preserve"> по </w:t>
      </w:r>
      <w:r>
        <w:rPr>
          <w:rFonts w:ascii="Times New Roman" w:hAnsi="Times New Roman" w:cs="Times New Roman"/>
          <w:color w:val="242D3E"/>
          <w:sz w:val="21"/>
          <w:szCs w:val="21"/>
        </w:rPr>
        <w:t>боковой</w:t>
      </w:r>
      <w:r w:rsidRPr="007F0178">
        <w:rPr>
          <w:rFonts w:ascii="Times New Roman" w:hAnsi="Times New Roman" w:cs="Times New Roman"/>
          <w:color w:val="242D3E"/>
          <w:sz w:val="21"/>
          <w:szCs w:val="21"/>
        </w:rPr>
        <w:t xml:space="preserve"> стороне </w:t>
      </w:r>
      <w:r w:rsidRPr="005A2CAD">
        <w:rPr>
          <w:rFonts w:ascii="Times New Roman" w:hAnsi="Times New Roman" w:cs="Times New Roman"/>
          <w:color w:val="242D3E"/>
          <w:sz w:val="21"/>
          <w:szCs w:val="21"/>
        </w:rPr>
        <w:t>тетради</w:t>
      </w:r>
      <w:r w:rsidRPr="005A2CAD">
        <w:rPr>
          <w:rFonts w:ascii="Times New Roman" w:eastAsia="Calibri" w:hAnsi="Times New Roman" w:cs="Times New Roman"/>
          <w:sz w:val="21"/>
          <w:szCs w:val="21"/>
          <w:lang w:eastAsia="en-US"/>
        </w:rPr>
        <w:t xml:space="preserve"> Логотип согласуется с Заказчиком.</w:t>
      </w:r>
      <w:r w:rsidRPr="005A2CAD">
        <w:rPr>
          <w:rFonts w:ascii="Times New Roman" w:hAnsi="Times New Roman" w:cs="Times New Roman"/>
          <w:sz w:val="21"/>
          <w:szCs w:val="21"/>
        </w:rPr>
        <w:t xml:space="preserve"> - 140 шт</w:t>
      </w:r>
      <w:r w:rsidRPr="005A2CAD">
        <w:rPr>
          <w:rFonts w:ascii="Times New Roman" w:hAnsi="Times New Roman" w:cs="Times New Roman"/>
          <w:color w:val="242D3E"/>
          <w:sz w:val="21"/>
          <w:szCs w:val="21"/>
        </w:rPr>
        <w:t xml:space="preserve">. </w:t>
      </w:r>
    </w:p>
    <w:p w:rsidR="0027706E" w:rsidRDefault="0027706E" w:rsidP="0027706E">
      <w:pPr>
        <w:jc w:val="both"/>
        <w:rPr>
          <w:b/>
          <w:sz w:val="21"/>
          <w:szCs w:val="21"/>
        </w:rPr>
      </w:pPr>
      <w:r>
        <w:rPr>
          <w:b/>
          <w:sz w:val="21"/>
          <w:szCs w:val="21"/>
        </w:rPr>
        <w:br w:type="page"/>
      </w:r>
    </w:p>
    <w:p w:rsidR="00E51BFE" w:rsidRPr="0005122F" w:rsidRDefault="00E51BFE" w:rsidP="00E51BFE">
      <w:pPr>
        <w:pStyle w:val="21"/>
        <w:tabs>
          <w:tab w:val="num" w:pos="0"/>
        </w:tabs>
        <w:ind w:left="0"/>
        <w:jc w:val="center"/>
        <w:rPr>
          <w:b/>
          <w:sz w:val="21"/>
          <w:szCs w:val="21"/>
        </w:rPr>
      </w:pPr>
      <w:r w:rsidRPr="0005122F">
        <w:rPr>
          <w:b/>
          <w:sz w:val="21"/>
          <w:szCs w:val="21"/>
        </w:rPr>
        <w:t>КОТИРОВОЧНАЯ ЗАЯВКА</w:t>
      </w:r>
    </w:p>
    <w:p w:rsidR="00E51BFE" w:rsidRPr="00091FA7" w:rsidRDefault="00E51BFE" w:rsidP="00E51BFE">
      <w:pPr>
        <w:jc w:val="center"/>
        <w:rPr>
          <w:b/>
          <w:sz w:val="21"/>
          <w:szCs w:val="21"/>
        </w:rPr>
      </w:pPr>
    </w:p>
    <w:p w:rsidR="00E51BFE" w:rsidRPr="00091FA7" w:rsidRDefault="00E51BFE" w:rsidP="00E51BFE">
      <w:pPr>
        <w:ind w:right="-1"/>
        <w:rPr>
          <w:sz w:val="21"/>
          <w:szCs w:val="21"/>
        </w:rPr>
      </w:pPr>
      <w:r w:rsidRPr="00091FA7">
        <w:rPr>
          <w:sz w:val="21"/>
          <w:szCs w:val="21"/>
        </w:rPr>
        <w:t>г.</w:t>
      </w:r>
      <w:r>
        <w:rPr>
          <w:sz w:val="21"/>
          <w:szCs w:val="21"/>
        </w:rPr>
        <w:t xml:space="preserve"> </w:t>
      </w:r>
      <w:r w:rsidRPr="00091FA7">
        <w:rPr>
          <w:sz w:val="21"/>
          <w:szCs w:val="21"/>
        </w:rPr>
        <w:t xml:space="preserve">Красноярск                                                                               </w:t>
      </w:r>
      <w:r>
        <w:rPr>
          <w:sz w:val="21"/>
          <w:szCs w:val="21"/>
        </w:rPr>
        <w:t xml:space="preserve">                          </w:t>
      </w:r>
      <w:r w:rsidRPr="00091FA7">
        <w:rPr>
          <w:sz w:val="21"/>
          <w:szCs w:val="21"/>
        </w:rPr>
        <w:t xml:space="preserve"> «____» _________ </w:t>
      </w:r>
      <w:r>
        <w:rPr>
          <w:sz w:val="21"/>
          <w:szCs w:val="21"/>
        </w:rPr>
        <w:t>2016 года</w:t>
      </w:r>
    </w:p>
    <w:p w:rsidR="00E51BFE" w:rsidRPr="00091FA7" w:rsidRDefault="00E51BFE" w:rsidP="00E51BFE">
      <w:pPr>
        <w:ind w:right="-1"/>
        <w:rPr>
          <w:sz w:val="21"/>
          <w:szCs w:val="21"/>
        </w:rPr>
      </w:pPr>
    </w:p>
    <w:p w:rsidR="00E51BFE" w:rsidRPr="00053932" w:rsidRDefault="00E51BFE" w:rsidP="00E51BFE">
      <w:pPr>
        <w:ind w:right="-1" w:firstLine="708"/>
        <w:jc w:val="both"/>
        <w:rPr>
          <w:sz w:val="21"/>
          <w:szCs w:val="21"/>
        </w:rPr>
      </w:pPr>
      <w:r w:rsidRPr="00914778">
        <w:rPr>
          <w:sz w:val="21"/>
          <w:szCs w:val="21"/>
        </w:rPr>
        <w:t xml:space="preserve">На Ваш запрос котировок </w:t>
      </w:r>
      <w:r w:rsidRPr="00914778">
        <w:rPr>
          <w:bCs/>
          <w:sz w:val="21"/>
          <w:szCs w:val="21"/>
        </w:rPr>
        <w:t xml:space="preserve">в электронной форме </w:t>
      </w:r>
      <w:r>
        <w:rPr>
          <w:sz w:val="21"/>
          <w:szCs w:val="21"/>
        </w:rPr>
        <w:t xml:space="preserve">№ </w:t>
      </w:r>
      <w:r w:rsidR="006B6047">
        <w:rPr>
          <w:sz w:val="21"/>
          <w:szCs w:val="21"/>
        </w:rPr>
        <w:t>59-16</w:t>
      </w:r>
      <w:r w:rsidR="006B6047" w:rsidRPr="00091E83">
        <w:rPr>
          <w:sz w:val="21"/>
          <w:szCs w:val="21"/>
        </w:rPr>
        <w:t xml:space="preserve">/А/эф </w:t>
      </w:r>
      <w:r w:rsidR="006B6047" w:rsidRPr="006241CE">
        <w:rPr>
          <w:sz w:val="21"/>
          <w:szCs w:val="21"/>
        </w:rPr>
        <w:t xml:space="preserve">на оказание услуг </w:t>
      </w:r>
      <w:r w:rsidR="006B6047" w:rsidRPr="00AD421C">
        <w:rPr>
          <w:sz w:val="21"/>
          <w:szCs w:val="21"/>
        </w:rPr>
        <w:t xml:space="preserve">по </w:t>
      </w:r>
      <w:r w:rsidR="006B6047" w:rsidRPr="00444240">
        <w:rPr>
          <w:sz w:val="21"/>
          <w:szCs w:val="21"/>
        </w:rPr>
        <w:t xml:space="preserve">организации </w:t>
      </w:r>
      <w:r w:rsidR="006B6047">
        <w:rPr>
          <w:sz w:val="21"/>
          <w:szCs w:val="21"/>
        </w:rPr>
        <w:t>и</w:t>
      </w:r>
      <w:r w:rsidR="006B6047" w:rsidRPr="00AD421C">
        <w:rPr>
          <w:sz w:val="21"/>
          <w:szCs w:val="21"/>
        </w:rPr>
        <w:t xml:space="preserve"> проведени</w:t>
      </w:r>
      <w:r w:rsidR="006B6047">
        <w:rPr>
          <w:sz w:val="21"/>
          <w:szCs w:val="21"/>
        </w:rPr>
        <w:t>ю</w:t>
      </w:r>
      <w:r w:rsidR="006B6047" w:rsidRPr="00AD421C">
        <w:rPr>
          <w:sz w:val="21"/>
          <w:szCs w:val="21"/>
        </w:rPr>
        <w:t xml:space="preserve"> </w:t>
      </w:r>
      <w:r w:rsidR="006B6047">
        <w:rPr>
          <w:sz w:val="21"/>
          <w:szCs w:val="21"/>
        </w:rPr>
        <w:t>выездной школы</w:t>
      </w:r>
      <w:r w:rsidR="006B6047" w:rsidRPr="00AD421C">
        <w:rPr>
          <w:sz w:val="21"/>
          <w:szCs w:val="21"/>
        </w:rPr>
        <w:t xml:space="preserve"> для студентов очной формы обучения</w:t>
      </w:r>
      <w:r w:rsidR="006B6047">
        <w:rPr>
          <w:sz w:val="21"/>
          <w:szCs w:val="21"/>
        </w:rPr>
        <w:t xml:space="preserve"> </w:t>
      </w:r>
      <w:proofErr w:type="spellStart"/>
      <w:r w:rsidR="006B6047">
        <w:rPr>
          <w:sz w:val="21"/>
          <w:szCs w:val="21"/>
        </w:rPr>
        <w:t>ФГАОУ</w:t>
      </w:r>
      <w:proofErr w:type="spellEnd"/>
      <w:r w:rsidR="006B6047">
        <w:rPr>
          <w:sz w:val="21"/>
          <w:szCs w:val="21"/>
        </w:rPr>
        <w:t xml:space="preserve"> </w:t>
      </w:r>
      <w:proofErr w:type="gramStart"/>
      <w:r w:rsidR="006B6047">
        <w:rPr>
          <w:sz w:val="21"/>
          <w:szCs w:val="21"/>
        </w:rPr>
        <w:t>В</w:t>
      </w:r>
      <w:r w:rsidR="006B6047" w:rsidRPr="00AD421C">
        <w:rPr>
          <w:sz w:val="21"/>
          <w:szCs w:val="21"/>
        </w:rPr>
        <w:t>О</w:t>
      </w:r>
      <w:proofErr w:type="gramEnd"/>
      <w:r w:rsidR="006B6047" w:rsidRPr="00AD421C">
        <w:rPr>
          <w:sz w:val="21"/>
          <w:szCs w:val="21"/>
        </w:rPr>
        <w:t xml:space="preserve"> «Сибирский федеральный университет»</w:t>
      </w:r>
      <w:r w:rsidRPr="00053932">
        <w:rPr>
          <w:sz w:val="21"/>
          <w:szCs w:val="21"/>
        </w:rPr>
        <w:t>:</w:t>
      </w:r>
    </w:p>
    <w:p w:rsidR="00E51BFE" w:rsidRPr="009B7CC7" w:rsidRDefault="00E51BFE" w:rsidP="00E51BFE">
      <w:pPr>
        <w:ind w:right="-1"/>
        <w:rPr>
          <w:sz w:val="21"/>
          <w:szCs w:val="21"/>
        </w:rPr>
      </w:pPr>
      <w:r w:rsidRPr="009B7CC7">
        <w:rPr>
          <w:sz w:val="21"/>
          <w:szCs w:val="21"/>
        </w:rPr>
        <w:t>_________________________________________________________________________________________</w:t>
      </w:r>
    </w:p>
    <w:p w:rsidR="00E51BFE" w:rsidRPr="009B7CC7" w:rsidRDefault="00E51BFE" w:rsidP="00E51BFE">
      <w:pPr>
        <w:ind w:right="-1"/>
        <w:rPr>
          <w:sz w:val="21"/>
          <w:szCs w:val="21"/>
        </w:rPr>
      </w:pPr>
      <w:r w:rsidRPr="009B7CC7">
        <w:rPr>
          <w:sz w:val="21"/>
          <w:szCs w:val="21"/>
        </w:rPr>
        <w:t>_________________________________________________________________________________________</w:t>
      </w:r>
    </w:p>
    <w:p w:rsidR="00E51BFE" w:rsidRPr="009B7CC7" w:rsidRDefault="00E51BFE" w:rsidP="00E51BFE">
      <w:pPr>
        <w:autoSpaceDE w:val="0"/>
        <w:autoSpaceDN w:val="0"/>
        <w:adjustRightInd w:val="0"/>
        <w:ind w:right="-1"/>
        <w:jc w:val="both"/>
        <w:rPr>
          <w:bCs/>
          <w:i/>
          <w:color w:val="A6A6A6"/>
          <w:sz w:val="21"/>
          <w:szCs w:val="21"/>
        </w:rPr>
      </w:pPr>
      <w:proofErr w:type="gramStart"/>
      <w:r w:rsidRPr="009B7CC7">
        <w:rPr>
          <w:bCs/>
          <w:i/>
          <w:color w:val="A6A6A6"/>
          <w:sz w:val="21"/>
          <w:szCs w:val="21"/>
        </w:rPr>
        <w:t>(наименование, место нахождения (для юридического лица или каждого из нескольких юридических лиц, выступающих на стороне одного участника закупки), фамилия, имя, отчество, место жительства (для физического лица, в том числе</w:t>
      </w:r>
      <w:r w:rsidRPr="009B7CC7">
        <w:rPr>
          <w:i/>
          <w:color w:val="A6A6A6"/>
          <w:sz w:val="21"/>
          <w:szCs w:val="21"/>
          <w:vertAlign w:val="superscript"/>
        </w:rPr>
        <w:t xml:space="preserve"> </w:t>
      </w:r>
      <w:r w:rsidRPr="009B7CC7">
        <w:rPr>
          <w:bCs/>
          <w:i/>
          <w:color w:val="A6A6A6"/>
          <w:sz w:val="21"/>
          <w:szCs w:val="21"/>
        </w:rPr>
        <w:t>индивидуального предпринимателя</w:t>
      </w:r>
      <w:r w:rsidRPr="009B7CC7">
        <w:rPr>
          <w:sz w:val="21"/>
          <w:szCs w:val="21"/>
        </w:rPr>
        <w:t xml:space="preserve"> </w:t>
      </w:r>
      <w:r w:rsidRPr="009B7CC7">
        <w:rPr>
          <w:bCs/>
          <w:i/>
          <w:color w:val="A6A6A6"/>
          <w:sz w:val="21"/>
          <w:szCs w:val="21"/>
        </w:rPr>
        <w:t>или каждого из нескольких физических лиц, в том числе индивидуальных предпринимателей,</w:t>
      </w:r>
      <w:r w:rsidRPr="009B7CC7">
        <w:rPr>
          <w:sz w:val="21"/>
          <w:szCs w:val="21"/>
        </w:rPr>
        <w:t xml:space="preserve"> </w:t>
      </w:r>
      <w:r w:rsidRPr="009B7CC7">
        <w:rPr>
          <w:bCs/>
          <w:i/>
          <w:color w:val="A6A6A6"/>
          <w:sz w:val="21"/>
          <w:szCs w:val="21"/>
        </w:rPr>
        <w:t xml:space="preserve">выступающих на стороне одного участника закупки), адрес электронной почты, контактный телефон, банковские реквизиты участника </w:t>
      </w:r>
      <w:r w:rsidRPr="009B7CC7">
        <w:rPr>
          <w:i/>
          <w:color w:val="A6A6A6"/>
          <w:sz w:val="21"/>
          <w:szCs w:val="21"/>
        </w:rPr>
        <w:t>закупки</w:t>
      </w:r>
      <w:r w:rsidRPr="009B7CC7">
        <w:rPr>
          <w:bCs/>
          <w:i/>
          <w:color w:val="A6A6A6"/>
          <w:sz w:val="21"/>
          <w:szCs w:val="21"/>
        </w:rPr>
        <w:t xml:space="preserve">, </w:t>
      </w:r>
      <w:proofErr w:type="spellStart"/>
      <w:r w:rsidRPr="009B7CC7">
        <w:rPr>
          <w:bCs/>
          <w:i/>
          <w:color w:val="A6A6A6"/>
          <w:sz w:val="21"/>
          <w:szCs w:val="21"/>
        </w:rPr>
        <w:t>КПП</w:t>
      </w:r>
      <w:proofErr w:type="spellEnd"/>
      <w:r>
        <w:rPr>
          <w:bCs/>
          <w:i/>
          <w:color w:val="A6A6A6"/>
          <w:sz w:val="21"/>
          <w:szCs w:val="21"/>
        </w:rPr>
        <w:t xml:space="preserve">, </w:t>
      </w:r>
      <w:proofErr w:type="spellStart"/>
      <w:r>
        <w:rPr>
          <w:bCs/>
          <w:i/>
          <w:color w:val="A6A6A6"/>
          <w:sz w:val="21"/>
          <w:szCs w:val="21"/>
        </w:rPr>
        <w:t>ОГРН</w:t>
      </w:r>
      <w:proofErr w:type="spellEnd"/>
      <w:r w:rsidRPr="009B7CC7">
        <w:rPr>
          <w:bCs/>
          <w:i/>
          <w:color w:val="A6A6A6"/>
          <w:sz w:val="21"/>
          <w:szCs w:val="21"/>
        </w:rPr>
        <w:t>)</w:t>
      </w:r>
      <w:proofErr w:type="gramEnd"/>
    </w:p>
    <w:p w:rsidR="00E51BFE" w:rsidRPr="009B7CC7" w:rsidRDefault="00E51BFE" w:rsidP="00E51BFE">
      <w:pPr>
        <w:ind w:right="-1" w:firstLine="708"/>
        <w:rPr>
          <w:b/>
          <w:sz w:val="21"/>
          <w:szCs w:val="21"/>
        </w:rPr>
      </w:pPr>
    </w:p>
    <w:p w:rsidR="00E51BFE" w:rsidRPr="009B7CC7" w:rsidRDefault="00E51BFE" w:rsidP="00E51BFE">
      <w:pPr>
        <w:ind w:right="-1" w:firstLine="709"/>
        <w:rPr>
          <w:b/>
          <w:sz w:val="21"/>
          <w:szCs w:val="21"/>
        </w:rPr>
      </w:pPr>
      <w:r w:rsidRPr="009B7CC7">
        <w:rPr>
          <w:b/>
          <w:sz w:val="21"/>
          <w:szCs w:val="21"/>
        </w:rPr>
        <w:t>ИНН _____________________________________________</w:t>
      </w:r>
    </w:p>
    <w:p w:rsidR="00E51BFE" w:rsidRPr="009B7CC7" w:rsidRDefault="00E51BFE" w:rsidP="00E51BFE">
      <w:pPr>
        <w:ind w:right="-1" w:firstLine="709"/>
        <w:jc w:val="both"/>
        <w:rPr>
          <w:i/>
          <w:color w:val="A6A6A6"/>
          <w:sz w:val="21"/>
          <w:szCs w:val="21"/>
        </w:rPr>
      </w:pPr>
      <w:r w:rsidRPr="009B7CC7">
        <w:rPr>
          <w:i/>
          <w:color w:val="A6A6A6"/>
          <w:sz w:val="21"/>
          <w:szCs w:val="21"/>
        </w:rPr>
        <w:t>(указывается в отношении каждого из нескольких юридических лиц или нескольких физических лиц, в том числе в отношении каждого из нескольких индивидуальных предпринимателей, выступающих на стороне одного участника закупки)</w:t>
      </w:r>
    </w:p>
    <w:p w:rsidR="00E51BFE" w:rsidRDefault="00E51BFE" w:rsidP="00E51BFE">
      <w:pPr>
        <w:pStyle w:val="3"/>
        <w:spacing w:before="0" w:beforeAutospacing="0" w:after="0" w:afterAutospacing="0"/>
        <w:ind w:firstLine="708"/>
        <w:jc w:val="both"/>
        <w:rPr>
          <w:b w:val="0"/>
          <w:sz w:val="21"/>
          <w:szCs w:val="21"/>
        </w:rPr>
      </w:pPr>
      <w:r w:rsidRPr="007E32A6">
        <w:rPr>
          <w:b w:val="0"/>
          <w:sz w:val="21"/>
          <w:szCs w:val="21"/>
        </w:rPr>
        <w:t xml:space="preserve">согласно </w:t>
      </w:r>
      <w:r>
        <w:rPr>
          <w:b w:val="0"/>
          <w:sz w:val="21"/>
          <w:szCs w:val="21"/>
        </w:rPr>
        <w:t>оказать</w:t>
      </w:r>
      <w:r w:rsidRPr="006A0611">
        <w:rPr>
          <w:b w:val="0"/>
          <w:sz w:val="21"/>
          <w:szCs w:val="21"/>
        </w:rPr>
        <w:t xml:space="preserve"> услуг</w:t>
      </w:r>
      <w:r>
        <w:rPr>
          <w:b w:val="0"/>
          <w:sz w:val="21"/>
          <w:szCs w:val="21"/>
        </w:rPr>
        <w:t>и</w:t>
      </w:r>
      <w:r w:rsidRPr="006A0611">
        <w:rPr>
          <w:b w:val="0"/>
          <w:sz w:val="21"/>
          <w:szCs w:val="21"/>
        </w:rPr>
        <w:t xml:space="preserve"> </w:t>
      </w:r>
      <w:r w:rsidR="006B6047" w:rsidRPr="006B6047">
        <w:rPr>
          <w:b w:val="0"/>
          <w:sz w:val="21"/>
          <w:szCs w:val="21"/>
        </w:rPr>
        <w:t xml:space="preserve">по организации и проведению выездной школы для студентов очной формы обучения </w:t>
      </w:r>
      <w:proofErr w:type="spellStart"/>
      <w:r w:rsidR="006B6047" w:rsidRPr="006B6047">
        <w:rPr>
          <w:b w:val="0"/>
          <w:sz w:val="21"/>
          <w:szCs w:val="21"/>
        </w:rPr>
        <w:t>ФГАОУ</w:t>
      </w:r>
      <w:proofErr w:type="spellEnd"/>
      <w:r w:rsidR="006B6047" w:rsidRPr="006B6047">
        <w:rPr>
          <w:b w:val="0"/>
          <w:sz w:val="21"/>
          <w:szCs w:val="21"/>
        </w:rPr>
        <w:t xml:space="preserve"> </w:t>
      </w:r>
      <w:proofErr w:type="gramStart"/>
      <w:r w:rsidR="006B6047" w:rsidRPr="006B6047">
        <w:rPr>
          <w:b w:val="0"/>
          <w:sz w:val="21"/>
          <w:szCs w:val="21"/>
        </w:rPr>
        <w:t>ВО</w:t>
      </w:r>
      <w:proofErr w:type="gramEnd"/>
      <w:r w:rsidR="006B6047" w:rsidRPr="006B6047">
        <w:rPr>
          <w:b w:val="0"/>
          <w:sz w:val="21"/>
          <w:szCs w:val="21"/>
        </w:rPr>
        <w:t xml:space="preserve"> «Сибирский федеральный университет»</w:t>
      </w:r>
      <w:r w:rsidRPr="007E32A6">
        <w:rPr>
          <w:b w:val="0"/>
          <w:sz w:val="21"/>
          <w:szCs w:val="21"/>
        </w:rPr>
        <w:t>, согласно следующим условиям:</w:t>
      </w:r>
    </w:p>
    <w:p w:rsidR="00E51BFE" w:rsidRDefault="006B6047" w:rsidP="00E51BFE">
      <w:pPr>
        <w:pStyle w:val="21"/>
        <w:tabs>
          <w:tab w:val="num" w:pos="0"/>
        </w:tabs>
        <w:ind w:left="0" w:firstLine="709"/>
        <w:rPr>
          <w:sz w:val="21"/>
          <w:szCs w:val="21"/>
        </w:rPr>
      </w:pPr>
      <w:r>
        <w:rPr>
          <w:sz w:val="21"/>
          <w:szCs w:val="21"/>
        </w:rPr>
        <w:t xml:space="preserve">Предоставлена </w:t>
      </w:r>
      <w:r w:rsidRPr="00091FA7">
        <w:rPr>
          <w:sz w:val="21"/>
          <w:szCs w:val="21"/>
        </w:rPr>
        <w:t>исчерпывающая информа</w:t>
      </w:r>
      <w:r>
        <w:rPr>
          <w:sz w:val="21"/>
          <w:szCs w:val="21"/>
        </w:rPr>
        <w:t xml:space="preserve">ция об оказываемых услугах </w:t>
      </w:r>
      <w:r w:rsidRPr="00095F8D">
        <w:rPr>
          <w:sz w:val="21"/>
          <w:szCs w:val="21"/>
        </w:rPr>
        <w:t>(</w:t>
      </w:r>
      <w:r w:rsidRPr="00F10E5B">
        <w:rPr>
          <w:bCs/>
          <w:sz w:val="21"/>
          <w:szCs w:val="21"/>
        </w:rPr>
        <w:t>наименование, характеристики и объем оказываемых услуг</w:t>
      </w:r>
      <w:r>
        <w:rPr>
          <w:sz w:val="21"/>
          <w:szCs w:val="21"/>
        </w:rPr>
        <w:t xml:space="preserve"> и </w:t>
      </w:r>
      <w:r w:rsidRPr="00095F8D">
        <w:rPr>
          <w:sz w:val="21"/>
          <w:szCs w:val="21"/>
        </w:rPr>
        <w:t>иная информация</w:t>
      </w:r>
      <w:r>
        <w:rPr>
          <w:sz w:val="21"/>
          <w:szCs w:val="21"/>
        </w:rPr>
        <w:t>).</w:t>
      </w:r>
    </w:p>
    <w:p w:rsidR="006B6047" w:rsidRPr="0062451C" w:rsidRDefault="006B6047" w:rsidP="006B6047">
      <w:pPr>
        <w:tabs>
          <w:tab w:val="left" w:pos="0"/>
          <w:tab w:val="left" w:pos="360"/>
        </w:tabs>
        <w:ind w:firstLine="709"/>
        <w:jc w:val="both"/>
        <w:rPr>
          <w:sz w:val="21"/>
          <w:szCs w:val="21"/>
        </w:rPr>
      </w:pPr>
      <w:r w:rsidRPr="007D2A6B">
        <w:rPr>
          <w:sz w:val="21"/>
          <w:szCs w:val="21"/>
        </w:rPr>
        <w:t>В рамках оказания услуг Исполнитель организ</w:t>
      </w:r>
      <w:r>
        <w:rPr>
          <w:sz w:val="21"/>
          <w:szCs w:val="21"/>
        </w:rPr>
        <w:t>ует</w:t>
      </w:r>
      <w:r w:rsidRPr="007D2A6B">
        <w:rPr>
          <w:sz w:val="21"/>
          <w:szCs w:val="21"/>
        </w:rPr>
        <w:t xml:space="preserve"> и прове</w:t>
      </w:r>
      <w:r>
        <w:rPr>
          <w:sz w:val="21"/>
          <w:szCs w:val="21"/>
        </w:rPr>
        <w:t>дет</w:t>
      </w:r>
      <w:r w:rsidRPr="007D2A6B">
        <w:rPr>
          <w:sz w:val="21"/>
          <w:szCs w:val="21"/>
        </w:rPr>
        <w:t xml:space="preserve"> следующ</w:t>
      </w:r>
      <w:r w:rsidR="00C80C6E">
        <w:rPr>
          <w:sz w:val="21"/>
          <w:szCs w:val="21"/>
        </w:rPr>
        <w:t>ую</w:t>
      </w:r>
      <w:r w:rsidRPr="007D2A6B">
        <w:rPr>
          <w:sz w:val="21"/>
          <w:szCs w:val="21"/>
        </w:rPr>
        <w:t xml:space="preserve"> выездн</w:t>
      </w:r>
      <w:r w:rsidR="00C80C6E">
        <w:rPr>
          <w:sz w:val="21"/>
          <w:szCs w:val="21"/>
        </w:rPr>
        <w:t>ую</w:t>
      </w:r>
      <w:r w:rsidRPr="007D2A6B">
        <w:rPr>
          <w:sz w:val="21"/>
          <w:szCs w:val="21"/>
        </w:rPr>
        <w:t xml:space="preserve"> школ</w:t>
      </w:r>
      <w:r w:rsidR="00C80C6E">
        <w:rPr>
          <w:sz w:val="21"/>
          <w:szCs w:val="21"/>
        </w:rPr>
        <w:t>у</w:t>
      </w:r>
      <w:r w:rsidRPr="007D2A6B">
        <w:rPr>
          <w:sz w:val="21"/>
          <w:szCs w:val="21"/>
        </w:rPr>
        <w:t xml:space="preserve"> для студентов очной формы обучения </w:t>
      </w:r>
      <w:proofErr w:type="spellStart"/>
      <w:r w:rsidRPr="007D2A6B">
        <w:rPr>
          <w:sz w:val="21"/>
          <w:szCs w:val="21"/>
        </w:rPr>
        <w:t>ФГАОУ</w:t>
      </w:r>
      <w:proofErr w:type="spellEnd"/>
      <w:r w:rsidRPr="007D2A6B">
        <w:rPr>
          <w:sz w:val="21"/>
          <w:szCs w:val="21"/>
        </w:rPr>
        <w:t xml:space="preserve"> </w:t>
      </w:r>
      <w:proofErr w:type="gramStart"/>
      <w:r w:rsidRPr="007D2A6B">
        <w:rPr>
          <w:sz w:val="21"/>
          <w:szCs w:val="21"/>
        </w:rPr>
        <w:t>ВО</w:t>
      </w:r>
      <w:proofErr w:type="gramEnd"/>
      <w:r w:rsidRPr="007D2A6B">
        <w:rPr>
          <w:sz w:val="21"/>
          <w:szCs w:val="21"/>
        </w:rPr>
        <w:t xml:space="preserve"> «Сибирский федеральный университет» (далее – мероприятия):</w:t>
      </w:r>
    </w:p>
    <w:p w:rsidR="006B6047" w:rsidRPr="00F347BA"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62451C">
        <w:rPr>
          <w:sz w:val="21"/>
          <w:szCs w:val="21"/>
        </w:rPr>
        <w:t>Выездная школа</w:t>
      </w:r>
      <w:r w:rsidRPr="0045621F">
        <w:rPr>
          <w:sz w:val="21"/>
          <w:szCs w:val="21"/>
        </w:rPr>
        <w:t xml:space="preserve"> «Школа по подготовке комиссаров и командиров студенческих строительных отрядов СФУ для работы в третьем трудовом семестре» проводится в соответствии со следующими условиями: </w:t>
      </w:r>
    </w:p>
    <w:p w:rsidR="006B6047" w:rsidRPr="00254DBA"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45621F">
        <w:rPr>
          <w:sz w:val="21"/>
          <w:szCs w:val="21"/>
        </w:rPr>
        <w:t>Сроки проведения:</w:t>
      </w:r>
      <w:r>
        <w:rPr>
          <w:sz w:val="21"/>
          <w:szCs w:val="21"/>
        </w:rPr>
        <w:t xml:space="preserve"> май</w:t>
      </w:r>
      <w:r w:rsidRPr="00F801E1">
        <w:rPr>
          <w:sz w:val="21"/>
          <w:szCs w:val="21"/>
        </w:rPr>
        <w:t xml:space="preserve"> 201</w:t>
      </w:r>
      <w:r>
        <w:rPr>
          <w:sz w:val="21"/>
          <w:szCs w:val="21"/>
        </w:rPr>
        <w:t>6</w:t>
      </w:r>
      <w:r w:rsidRPr="00F801E1">
        <w:rPr>
          <w:sz w:val="21"/>
          <w:szCs w:val="21"/>
        </w:rPr>
        <w:t xml:space="preserve"> г.; конкретный срок проведения мероприятия определяется на основании заявки Заказчика, направляемой Исполнителю не позднее 7 (семи) календарных дней до даты начала проведения мероприятия.</w:t>
      </w:r>
      <w:r w:rsidRPr="0045621F">
        <w:rPr>
          <w:sz w:val="21"/>
          <w:szCs w:val="21"/>
        </w:rPr>
        <w:t xml:space="preserve"> Продолжительность проведения - 2 суток. </w:t>
      </w:r>
    </w:p>
    <w:p w:rsidR="006B6047" w:rsidRPr="007C0382"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45621F">
        <w:rPr>
          <w:sz w:val="21"/>
          <w:szCs w:val="21"/>
        </w:rPr>
        <w:t>Количество участников - 1</w:t>
      </w:r>
      <w:r>
        <w:rPr>
          <w:sz w:val="21"/>
          <w:szCs w:val="21"/>
        </w:rPr>
        <w:t>2</w:t>
      </w:r>
      <w:r w:rsidRPr="0045621F">
        <w:rPr>
          <w:sz w:val="21"/>
          <w:szCs w:val="21"/>
        </w:rPr>
        <w:t xml:space="preserve">0 человек. </w:t>
      </w:r>
    </w:p>
    <w:p w:rsidR="006B6047" w:rsidRPr="007C0382"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45621F">
        <w:rPr>
          <w:sz w:val="21"/>
          <w:szCs w:val="21"/>
        </w:rPr>
        <w:t xml:space="preserve">В услуги по организации и проведению мероприятия входит: </w:t>
      </w:r>
    </w:p>
    <w:p w:rsidR="006B6047" w:rsidRPr="001F5EE2"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proofErr w:type="gramStart"/>
      <w:r w:rsidRPr="007D2A6B">
        <w:rPr>
          <w:sz w:val="21"/>
          <w:szCs w:val="21"/>
        </w:rPr>
        <w:t xml:space="preserve">1) организация проживания участников в течение 2-х суток на базе отдыха, расположенной не далее 70 км от г. Красноярска в </w:t>
      </w:r>
      <w:proofErr w:type="spellStart"/>
      <w:r w:rsidRPr="007D2A6B">
        <w:rPr>
          <w:sz w:val="21"/>
          <w:szCs w:val="21"/>
        </w:rPr>
        <w:t>Манском</w:t>
      </w:r>
      <w:proofErr w:type="spellEnd"/>
      <w:r w:rsidRPr="007D2A6B">
        <w:rPr>
          <w:sz w:val="21"/>
          <w:szCs w:val="21"/>
        </w:rPr>
        <w:t xml:space="preserve"> р-не, с предоставлением не менее 30 номеров для проживания участников мероприятия (обязательно наличие: отдельного спального места для каждого участника мероприятия с наличием постельного комплекта (матрац, подушка, одеяло, постельное белье), проживание в одном номере не более 6 человек, раздельное проживание</w:t>
      </w:r>
      <w:proofErr w:type="gramEnd"/>
      <w:r w:rsidRPr="007D2A6B">
        <w:rPr>
          <w:sz w:val="21"/>
          <w:szCs w:val="21"/>
        </w:rPr>
        <w:t xml:space="preserve"> юношей и девушек);</w:t>
      </w:r>
      <w:r>
        <w:rPr>
          <w:sz w:val="21"/>
          <w:szCs w:val="21"/>
        </w:rPr>
        <w:t xml:space="preserve">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sidRPr="001F5EE2">
        <w:rPr>
          <w:sz w:val="21"/>
          <w:szCs w:val="21"/>
        </w:rPr>
        <w:t xml:space="preserve">2) </w:t>
      </w:r>
      <w:r w:rsidRPr="0045621F">
        <w:rPr>
          <w:sz w:val="21"/>
          <w:szCs w:val="21"/>
        </w:rPr>
        <w:t>организаци</w:t>
      </w:r>
      <w:r>
        <w:rPr>
          <w:sz w:val="21"/>
          <w:szCs w:val="21"/>
        </w:rPr>
        <w:t>я</w:t>
      </w:r>
      <w:r w:rsidRPr="0045621F">
        <w:rPr>
          <w:sz w:val="21"/>
          <w:szCs w:val="21"/>
        </w:rPr>
        <w:t xml:space="preserve"> ежедневного 3-разового питания, кофе-брейков (не менее </w:t>
      </w:r>
      <w:r>
        <w:rPr>
          <w:sz w:val="21"/>
          <w:szCs w:val="21"/>
        </w:rPr>
        <w:t>одного</w:t>
      </w:r>
      <w:r w:rsidRPr="0045621F">
        <w:rPr>
          <w:sz w:val="21"/>
          <w:szCs w:val="21"/>
        </w:rPr>
        <w:t xml:space="preserve"> раз</w:t>
      </w:r>
      <w:r>
        <w:rPr>
          <w:sz w:val="21"/>
          <w:szCs w:val="21"/>
        </w:rPr>
        <w:t>а</w:t>
      </w:r>
      <w:r w:rsidRPr="0045621F">
        <w:rPr>
          <w:sz w:val="21"/>
          <w:szCs w:val="21"/>
        </w:rPr>
        <w:t xml:space="preserve"> в день) на 1</w:t>
      </w:r>
      <w:r>
        <w:rPr>
          <w:sz w:val="21"/>
          <w:szCs w:val="21"/>
        </w:rPr>
        <w:t>2</w:t>
      </w:r>
      <w:r w:rsidRPr="0045621F">
        <w:rPr>
          <w:sz w:val="21"/>
          <w:szCs w:val="21"/>
        </w:rPr>
        <w:t xml:space="preserve">0 чел. в течение 2-х суток (меню, график питания и кофе-брейков согласуются с Заказчиком);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proofErr w:type="gramStart"/>
      <w:r>
        <w:rPr>
          <w:sz w:val="21"/>
          <w:szCs w:val="21"/>
        </w:rPr>
        <w:t xml:space="preserve">3) </w:t>
      </w:r>
      <w:r w:rsidRPr="00A37800">
        <w:rPr>
          <w:sz w:val="21"/>
          <w:szCs w:val="21"/>
        </w:rPr>
        <w:t xml:space="preserve">предоставление одного зала для проведения общих сборов на 120 чел.; комплект </w:t>
      </w:r>
      <w:proofErr w:type="spellStart"/>
      <w:r w:rsidRPr="00A37800">
        <w:rPr>
          <w:sz w:val="21"/>
          <w:szCs w:val="21"/>
        </w:rPr>
        <w:t>мультимедийного</w:t>
      </w:r>
      <w:proofErr w:type="spellEnd"/>
      <w:r w:rsidRPr="00A37800">
        <w:rPr>
          <w:sz w:val="21"/>
          <w:szCs w:val="21"/>
        </w:rPr>
        <w:t xml:space="preserve"> оборудования для проведения публичных лекций, презентаций, мастер-классов и круглого стола (экран на штативе, ноутбук, </w:t>
      </w:r>
      <w:proofErr w:type="spellStart"/>
      <w:r w:rsidRPr="00A37800">
        <w:rPr>
          <w:sz w:val="21"/>
          <w:szCs w:val="21"/>
        </w:rPr>
        <w:t>мультимедийный</w:t>
      </w:r>
      <w:proofErr w:type="spellEnd"/>
      <w:r w:rsidRPr="00A37800">
        <w:rPr>
          <w:sz w:val="21"/>
          <w:szCs w:val="21"/>
        </w:rPr>
        <w:t xml:space="preserve"> проектор); комплект звукового оборудования для проведения публичных лекций, презентаций, мастер-классов, круглого стола и концертов (микрофоны, колонки и т.п.); привлечение к работе со звуковым оборудо</w:t>
      </w:r>
      <w:r>
        <w:rPr>
          <w:sz w:val="21"/>
          <w:szCs w:val="21"/>
        </w:rPr>
        <w:t>ванием звукооператора</w:t>
      </w:r>
      <w:r w:rsidRPr="00A37800">
        <w:rPr>
          <w:sz w:val="21"/>
          <w:szCs w:val="21"/>
        </w:rPr>
        <w:t>;</w:t>
      </w:r>
      <w:r w:rsidRPr="0045621F">
        <w:rPr>
          <w:sz w:val="21"/>
          <w:szCs w:val="21"/>
        </w:rPr>
        <w:t xml:space="preserve"> </w:t>
      </w:r>
      <w:proofErr w:type="gramEnd"/>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 xml:space="preserve">4) предоставление не менее 6 помещений для проведения тренингов, площадью не менее 30 кв.м. Помещения должны быть оборудованы столом и 20 стульями, стоящими по кругу.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5</w:t>
      </w:r>
      <w:r w:rsidRPr="0045621F">
        <w:rPr>
          <w:sz w:val="21"/>
          <w:szCs w:val="21"/>
        </w:rPr>
        <w:t xml:space="preserve">) организация доставки участников мероприятия до места проведения мероприятия и обратно (время заезда, выезда и вид транспорта согласуются с Заказчиком);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 xml:space="preserve">6) </w:t>
      </w:r>
      <w:r w:rsidRPr="00982281">
        <w:rPr>
          <w:sz w:val="21"/>
          <w:szCs w:val="21"/>
        </w:rPr>
        <w:t xml:space="preserve">организация доставки </w:t>
      </w:r>
      <w:r>
        <w:rPr>
          <w:sz w:val="21"/>
          <w:szCs w:val="21"/>
        </w:rPr>
        <w:t xml:space="preserve">(не менее 5) </w:t>
      </w:r>
      <w:proofErr w:type="spellStart"/>
      <w:proofErr w:type="gramStart"/>
      <w:r>
        <w:rPr>
          <w:sz w:val="21"/>
          <w:szCs w:val="21"/>
        </w:rPr>
        <w:t>бизнес-тренеров</w:t>
      </w:r>
      <w:proofErr w:type="spellEnd"/>
      <w:proofErr w:type="gramEnd"/>
      <w:r w:rsidRPr="00982281">
        <w:rPr>
          <w:sz w:val="21"/>
          <w:szCs w:val="21"/>
        </w:rPr>
        <w:t xml:space="preserve"> и преподавателей до места проведения мероприятия и обратно (время заезда, выезда и вид транспорта согласуются с Заказчиком)</w:t>
      </w:r>
      <w:r>
        <w:rPr>
          <w:sz w:val="21"/>
          <w:szCs w:val="21"/>
        </w:rPr>
        <w:t>;</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7) организация групповой работы над проектами в течение 10 часов, с приглашением не менее 2 профессиональных модераторов, обладающих опытом работы не менее 3</w:t>
      </w:r>
      <w:r w:rsidRPr="00FA280B">
        <w:rPr>
          <w:sz w:val="21"/>
          <w:szCs w:val="21"/>
        </w:rPr>
        <w:t xml:space="preserve"> лет</w:t>
      </w:r>
      <w:r>
        <w:rPr>
          <w:sz w:val="21"/>
          <w:szCs w:val="21"/>
        </w:rPr>
        <w:t xml:space="preserve"> (обязательно предоставление </w:t>
      </w:r>
      <w:proofErr w:type="spellStart"/>
      <w:r>
        <w:rPr>
          <w:sz w:val="21"/>
          <w:szCs w:val="21"/>
        </w:rPr>
        <w:t>портфолио</w:t>
      </w:r>
      <w:proofErr w:type="spellEnd"/>
      <w:r>
        <w:rPr>
          <w:sz w:val="21"/>
          <w:szCs w:val="21"/>
        </w:rPr>
        <w:t>). Кандидатуры модераторов должны быть согласованы с Заказчиком;</w:t>
      </w:r>
    </w:p>
    <w:p w:rsidR="006B6047" w:rsidRPr="0062451C" w:rsidRDefault="006B6047" w:rsidP="006B6047">
      <w:pPr>
        <w:ind w:firstLine="709"/>
        <w:jc w:val="both"/>
        <w:rPr>
          <w:sz w:val="21"/>
          <w:szCs w:val="21"/>
        </w:rPr>
      </w:pPr>
      <w:r>
        <w:rPr>
          <w:sz w:val="21"/>
          <w:szCs w:val="21"/>
        </w:rPr>
        <w:t xml:space="preserve">8) обеспечение всех участников, а также приглашённых </w:t>
      </w:r>
      <w:proofErr w:type="spellStart"/>
      <w:r>
        <w:rPr>
          <w:sz w:val="21"/>
          <w:szCs w:val="21"/>
        </w:rPr>
        <w:t>бизнес-тренеров</w:t>
      </w:r>
      <w:proofErr w:type="spellEnd"/>
      <w:r>
        <w:rPr>
          <w:sz w:val="21"/>
          <w:szCs w:val="21"/>
        </w:rPr>
        <w:t xml:space="preserve"> и модераторов </w:t>
      </w:r>
      <w:proofErr w:type="spellStart"/>
      <w:r>
        <w:rPr>
          <w:sz w:val="21"/>
          <w:szCs w:val="21"/>
        </w:rPr>
        <w:t>бейджами</w:t>
      </w:r>
      <w:proofErr w:type="spellEnd"/>
      <w:r>
        <w:rPr>
          <w:sz w:val="21"/>
          <w:szCs w:val="21"/>
        </w:rPr>
        <w:t xml:space="preserve"> </w:t>
      </w:r>
      <w:proofErr w:type="gramStart"/>
      <w:r>
        <w:rPr>
          <w:sz w:val="21"/>
          <w:szCs w:val="21"/>
        </w:rPr>
        <w:t>именными</w:t>
      </w:r>
      <w:proofErr w:type="gramEnd"/>
      <w:r>
        <w:rPr>
          <w:sz w:val="21"/>
          <w:szCs w:val="21"/>
        </w:rPr>
        <w:t>, изготовленными из пластика с цветным нанесением (</w:t>
      </w:r>
      <w:proofErr w:type="spellStart"/>
      <w:r>
        <w:rPr>
          <w:sz w:val="21"/>
          <w:szCs w:val="21"/>
        </w:rPr>
        <w:t>тампопечать</w:t>
      </w:r>
      <w:proofErr w:type="spellEnd"/>
      <w:r>
        <w:rPr>
          <w:sz w:val="21"/>
          <w:szCs w:val="21"/>
        </w:rPr>
        <w:t xml:space="preserve">), с </w:t>
      </w:r>
      <w:proofErr w:type="spellStart"/>
      <w:r>
        <w:rPr>
          <w:sz w:val="21"/>
          <w:szCs w:val="21"/>
        </w:rPr>
        <w:t>ланьярдом</w:t>
      </w:r>
      <w:proofErr w:type="spellEnd"/>
      <w:r>
        <w:rPr>
          <w:sz w:val="21"/>
          <w:szCs w:val="21"/>
        </w:rPr>
        <w:t xml:space="preserve">. </w:t>
      </w:r>
    </w:p>
    <w:p w:rsidR="006B6047"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9</w:t>
      </w:r>
      <w:r w:rsidRPr="0045621F">
        <w:rPr>
          <w:sz w:val="21"/>
          <w:szCs w:val="21"/>
        </w:rPr>
        <w:t xml:space="preserve">) изготовление сувенирной продукции, которая передается Заказчику </w:t>
      </w:r>
      <w:r>
        <w:rPr>
          <w:sz w:val="21"/>
          <w:szCs w:val="21"/>
        </w:rPr>
        <w:t xml:space="preserve">за 7 дней </w:t>
      </w:r>
      <w:r w:rsidRPr="0045621F">
        <w:rPr>
          <w:sz w:val="21"/>
          <w:szCs w:val="21"/>
        </w:rPr>
        <w:t xml:space="preserve">до начала проведения мероприятия: </w:t>
      </w:r>
    </w:p>
    <w:p w:rsidR="006B6047" w:rsidRPr="007F0178" w:rsidRDefault="006B6047" w:rsidP="006B6047">
      <w:pPr>
        <w:widowControl w:val="0"/>
        <w:shd w:val="clear" w:color="auto" w:fill="FFFFFF"/>
        <w:tabs>
          <w:tab w:val="left" w:pos="1411"/>
        </w:tabs>
        <w:autoSpaceDE w:val="0"/>
        <w:autoSpaceDN w:val="0"/>
        <w:adjustRightInd w:val="0"/>
        <w:ind w:firstLine="709"/>
        <w:contextualSpacing/>
        <w:jc w:val="both"/>
        <w:rPr>
          <w:sz w:val="21"/>
          <w:szCs w:val="21"/>
        </w:rPr>
      </w:pPr>
      <w:r>
        <w:rPr>
          <w:sz w:val="21"/>
          <w:szCs w:val="21"/>
        </w:rPr>
        <w:t xml:space="preserve">- </w:t>
      </w:r>
      <w:r w:rsidR="00C80C6E">
        <w:rPr>
          <w:sz w:val="21"/>
          <w:szCs w:val="21"/>
        </w:rPr>
        <w:t>е</w:t>
      </w:r>
      <w:r w:rsidRPr="00E72E15">
        <w:rPr>
          <w:sz w:val="21"/>
          <w:szCs w:val="21"/>
        </w:rPr>
        <w:t xml:space="preserve">жедневник недатированный, размер (Д </w:t>
      </w:r>
      <w:proofErr w:type="spellStart"/>
      <w:r w:rsidRPr="00E72E15">
        <w:rPr>
          <w:sz w:val="21"/>
          <w:szCs w:val="21"/>
        </w:rPr>
        <w:t>х</w:t>
      </w:r>
      <w:proofErr w:type="spellEnd"/>
      <w:r w:rsidRPr="00E72E15">
        <w:rPr>
          <w:sz w:val="21"/>
          <w:szCs w:val="21"/>
        </w:rPr>
        <w:t xml:space="preserve"> </w:t>
      </w:r>
      <w:proofErr w:type="spellStart"/>
      <w:r w:rsidRPr="00E72E15">
        <w:rPr>
          <w:sz w:val="21"/>
          <w:szCs w:val="21"/>
        </w:rPr>
        <w:t>Ш</w:t>
      </w:r>
      <w:proofErr w:type="spellEnd"/>
      <w:r w:rsidRPr="00E72E15">
        <w:rPr>
          <w:sz w:val="21"/>
          <w:szCs w:val="21"/>
        </w:rPr>
        <w:t xml:space="preserve">) 210 мм </w:t>
      </w:r>
      <w:proofErr w:type="spellStart"/>
      <w:r w:rsidRPr="00E72E15">
        <w:rPr>
          <w:sz w:val="21"/>
          <w:szCs w:val="21"/>
        </w:rPr>
        <w:t>х</w:t>
      </w:r>
      <w:proofErr w:type="spellEnd"/>
      <w:r w:rsidRPr="00E72E15">
        <w:rPr>
          <w:sz w:val="21"/>
          <w:szCs w:val="21"/>
        </w:rPr>
        <w:t xml:space="preserve"> 150 мм, цвет: оранжевый,  материал: полиуретан, способ  нанесения логотипа: </w:t>
      </w:r>
      <w:proofErr w:type="spellStart"/>
      <w:r w:rsidRPr="00E72E15">
        <w:rPr>
          <w:sz w:val="21"/>
          <w:szCs w:val="21"/>
        </w:rPr>
        <w:t>блинтовое</w:t>
      </w:r>
      <w:proofErr w:type="spellEnd"/>
      <w:r w:rsidRPr="00E72E15">
        <w:rPr>
          <w:sz w:val="21"/>
          <w:szCs w:val="21"/>
        </w:rPr>
        <w:t xml:space="preserve"> тиснение, материал листов: мелованная бумага, </w:t>
      </w:r>
      <w:r w:rsidRPr="007F0178">
        <w:rPr>
          <w:sz w:val="21"/>
          <w:szCs w:val="21"/>
        </w:rPr>
        <w:t>плотность не менее 80 г/</w:t>
      </w:r>
      <w:proofErr w:type="spellStart"/>
      <w:r w:rsidRPr="007F0178">
        <w:rPr>
          <w:sz w:val="21"/>
          <w:szCs w:val="21"/>
        </w:rPr>
        <w:t>м</w:t>
      </w:r>
      <w:proofErr w:type="gramStart"/>
      <w:r w:rsidRPr="007F0178">
        <w:rPr>
          <w:sz w:val="21"/>
          <w:szCs w:val="21"/>
        </w:rPr>
        <w:t>2</w:t>
      </w:r>
      <w:proofErr w:type="spellEnd"/>
      <w:proofErr w:type="gramEnd"/>
      <w:r w:rsidRPr="007F0178">
        <w:rPr>
          <w:sz w:val="21"/>
          <w:szCs w:val="21"/>
        </w:rPr>
        <w:t xml:space="preserve">. </w:t>
      </w:r>
      <w:r w:rsidRPr="007F0178">
        <w:rPr>
          <w:rFonts w:eastAsia="Calibri"/>
          <w:sz w:val="21"/>
          <w:szCs w:val="21"/>
          <w:lang w:eastAsia="en-US"/>
        </w:rPr>
        <w:t>Логотип согласуется с Заказчиком.</w:t>
      </w:r>
      <w:r w:rsidRPr="007F0178">
        <w:rPr>
          <w:sz w:val="21"/>
          <w:szCs w:val="21"/>
        </w:rPr>
        <w:t xml:space="preserve"> - 10 шт.; </w:t>
      </w:r>
    </w:p>
    <w:p w:rsidR="006B6047" w:rsidRPr="00221A4F" w:rsidRDefault="006B6047" w:rsidP="006B6047">
      <w:pPr>
        <w:pStyle w:val="21"/>
        <w:tabs>
          <w:tab w:val="num" w:pos="0"/>
        </w:tabs>
        <w:ind w:left="0" w:firstLine="709"/>
        <w:rPr>
          <w:bCs/>
          <w:sz w:val="21"/>
          <w:szCs w:val="21"/>
        </w:rPr>
      </w:pPr>
      <w:r>
        <w:rPr>
          <w:sz w:val="21"/>
          <w:szCs w:val="21"/>
        </w:rPr>
        <w:t>-</w:t>
      </w:r>
      <w:r w:rsidRPr="007F0178">
        <w:rPr>
          <w:sz w:val="21"/>
          <w:szCs w:val="21"/>
        </w:rPr>
        <w:t xml:space="preserve"> </w:t>
      </w:r>
      <w:r w:rsidR="00C80C6E">
        <w:rPr>
          <w:bCs/>
          <w:sz w:val="21"/>
          <w:szCs w:val="21"/>
        </w:rPr>
        <w:t>р</w:t>
      </w:r>
      <w:r w:rsidRPr="007F0178">
        <w:rPr>
          <w:bCs/>
          <w:sz w:val="21"/>
          <w:szCs w:val="21"/>
        </w:rPr>
        <w:t xml:space="preserve">абочая тетрадь </w:t>
      </w:r>
      <w:r w:rsidRPr="007F0178">
        <w:rPr>
          <w:sz w:val="21"/>
          <w:szCs w:val="21"/>
        </w:rPr>
        <w:t xml:space="preserve">формата </w:t>
      </w:r>
      <w:proofErr w:type="spellStart"/>
      <w:r w:rsidRPr="007F0178">
        <w:rPr>
          <w:sz w:val="21"/>
          <w:szCs w:val="21"/>
        </w:rPr>
        <w:t>А5</w:t>
      </w:r>
      <w:proofErr w:type="spellEnd"/>
      <w:r w:rsidRPr="007F0178">
        <w:rPr>
          <w:bCs/>
          <w:sz w:val="21"/>
          <w:szCs w:val="21"/>
        </w:rPr>
        <w:t xml:space="preserve">, размер (Д </w:t>
      </w:r>
      <w:r w:rsidRPr="007F0178">
        <w:rPr>
          <w:bCs/>
          <w:sz w:val="21"/>
          <w:szCs w:val="21"/>
          <w:lang w:val="en-US"/>
        </w:rPr>
        <w:t>x</w:t>
      </w:r>
      <w:r w:rsidRPr="007F0178">
        <w:rPr>
          <w:bCs/>
          <w:sz w:val="21"/>
          <w:szCs w:val="21"/>
        </w:rPr>
        <w:t xml:space="preserve"> </w:t>
      </w:r>
      <w:proofErr w:type="spellStart"/>
      <w:r w:rsidRPr="007F0178">
        <w:rPr>
          <w:bCs/>
          <w:sz w:val="21"/>
          <w:szCs w:val="21"/>
        </w:rPr>
        <w:t>Ш</w:t>
      </w:r>
      <w:proofErr w:type="spellEnd"/>
      <w:r w:rsidRPr="007F0178">
        <w:rPr>
          <w:bCs/>
          <w:sz w:val="21"/>
          <w:szCs w:val="21"/>
        </w:rPr>
        <w:t xml:space="preserve">) 210 мм </w:t>
      </w:r>
      <w:proofErr w:type="spellStart"/>
      <w:r w:rsidRPr="007F0178">
        <w:rPr>
          <w:bCs/>
          <w:sz w:val="21"/>
          <w:szCs w:val="21"/>
        </w:rPr>
        <w:t>х</w:t>
      </w:r>
      <w:proofErr w:type="spellEnd"/>
      <w:r w:rsidRPr="007F0178">
        <w:rPr>
          <w:bCs/>
          <w:sz w:val="21"/>
          <w:szCs w:val="21"/>
        </w:rPr>
        <w:t xml:space="preserve"> 148 мм </w:t>
      </w:r>
      <w:r w:rsidRPr="007F0178">
        <w:rPr>
          <w:sz w:val="21"/>
          <w:szCs w:val="21"/>
        </w:rPr>
        <w:t>± 1%</w:t>
      </w:r>
      <w:r w:rsidRPr="007F0178">
        <w:rPr>
          <w:bCs/>
          <w:sz w:val="21"/>
          <w:szCs w:val="21"/>
        </w:rPr>
        <w:t>, материал обложки: глянцевый картон, плотность не менее 250 г/</w:t>
      </w:r>
      <w:proofErr w:type="spellStart"/>
      <w:r w:rsidRPr="007F0178">
        <w:rPr>
          <w:bCs/>
          <w:sz w:val="21"/>
          <w:szCs w:val="21"/>
        </w:rPr>
        <w:t>м</w:t>
      </w:r>
      <w:proofErr w:type="gramStart"/>
      <w:r w:rsidRPr="007F0178">
        <w:rPr>
          <w:bCs/>
          <w:sz w:val="21"/>
          <w:szCs w:val="21"/>
        </w:rPr>
        <w:t>2</w:t>
      </w:r>
      <w:proofErr w:type="spellEnd"/>
      <w:proofErr w:type="gramEnd"/>
      <w:r w:rsidRPr="007F0178">
        <w:rPr>
          <w:bCs/>
          <w:sz w:val="21"/>
          <w:szCs w:val="21"/>
        </w:rPr>
        <w:t xml:space="preserve">, печать </w:t>
      </w:r>
      <w:proofErr w:type="spellStart"/>
      <w:r w:rsidRPr="007F0178">
        <w:rPr>
          <w:bCs/>
          <w:sz w:val="21"/>
          <w:szCs w:val="21"/>
        </w:rPr>
        <w:t>полноцветная</w:t>
      </w:r>
      <w:proofErr w:type="spellEnd"/>
      <w:r w:rsidRPr="007F0178">
        <w:rPr>
          <w:bCs/>
          <w:sz w:val="21"/>
          <w:szCs w:val="21"/>
        </w:rPr>
        <w:t xml:space="preserve"> 4+0, внутренний блок: офсетная бумага, плотность не менее 80 г/</w:t>
      </w:r>
      <w:proofErr w:type="spellStart"/>
      <w:r w:rsidRPr="007F0178">
        <w:rPr>
          <w:bCs/>
          <w:sz w:val="21"/>
          <w:szCs w:val="21"/>
        </w:rPr>
        <w:t>м2</w:t>
      </w:r>
      <w:proofErr w:type="spellEnd"/>
      <w:r w:rsidRPr="007F0178">
        <w:rPr>
          <w:bCs/>
          <w:sz w:val="21"/>
          <w:szCs w:val="21"/>
        </w:rPr>
        <w:t>, печать в клетку, количество листов блокнота - 48.</w:t>
      </w:r>
      <w:r w:rsidRPr="007F0178">
        <w:rPr>
          <w:sz w:val="21"/>
          <w:szCs w:val="21"/>
        </w:rPr>
        <w:t xml:space="preserve"> </w:t>
      </w:r>
      <w:r w:rsidRPr="007F0178">
        <w:rPr>
          <w:color w:val="242D3E"/>
          <w:sz w:val="21"/>
          <w:szCs w:val="21"/>
        </w:rPr>
        <w:t xml:space="preserve">Страницы соединены с помощью </w:t>
      </w:r>
      <w:r w:rsidRPr="007F0178">
        <w:rPr>
          <w:sz w:val="21"/>
          <w:szCs w:val="21"/>
        </w:rPr>
        <w:t>дву</w:t>
      </w:r>
      <w:r>
        <w:rPr>
          <w:sz w:val="21"/>
          <w:szCs w:val="21"/>
        </w:rPr>
        <w:t>х</w:t>
      </w:r>
      <w:r w:rsidRPr="007F0178">
        <w:rPr>
          <w:sz w:val="21"/>
          <w:szCs w:val="21"/>
        </w:rPr>
        <w:t xml:space="preserve"> металлически</w:t>
      </w:r>
      <w:r>
        <w:rPr>
          <w:sz w:val="21"/>
          <w:szCs w:val="21"/>
        </w:rPr>
        <w:t>х</w:t>
      </w:r>
      <w:r w:rsidRPr="007F0178">
        <w:rPr>
          <w:sz w:val="21"/>
          <w:szCs w:val="21"/>
        </w:rPr>
        <w:t xml:space="preserve"> скоб на расстоянии 20% от верха и от низа тетради</w:t>
      </w:r>
      <w:r w:rsidRPr="007F0178">
        <w:rPr>
          <w:color w:val="242D3E"/>
          <w:sz w:val="21"/>
          <w:szCs w:val="21"/>
        </w:rPr>
        <w:t xml:space="preserve"> по </w:t>
      </w:r>
      <w:r>
        <w:rPr>
          <w:color w:val="242D3E"/>
          <w:sz w:val="21"/>
          <w:szCs w:val="21"/>
        </w:rPr>
        <w:t>боковой</w:t>
      </w:r>
      <w:r w:rsidRPr="007F0178">
        <w:rPr>
          <w:color w:val="242D3E"/>
          <w:sz w:val="21"/>
          <w:szCs w:val="21"/>
        </w:rPr>
        <w:t xml:space="preserve"> стороне </w:t>
      </w:r>
      <w:r w:rsidRPr="005A2CAD">
        <w:rPr>
          <w:color w:val="242D3E"/>
          <w:sz w:val="21"/>
          <w:szCs w:val="21"/>
        </w:rPr>
        <w:t>тетради</w:t>
      </w:r>
      <w:r w:rsidRPr="005A2CAD">
        <w:rPr>
          <w:rFonts w:eastAsia="Calibri"/>
          <w:sz w:val="21"/>
          <w:szCs w:val="21"/>
          <w:lang w:eastAsia="en-US"/>
        </w:rPr>
        <w:t xml:space="preserve"> Логотип согласуется с Заказчиком.</w:t>
      </w:r>
      <w:r w:rsidRPr="005A2CAD">
        <w:rPr>
          <w:sz w:val="21"/>
          <w:szCs w:val="21"/>
        </w:rPr>
        <w:t xml:space="preserve"> - 140 шт</w:t>
      </w:r>
      <w:r w:rsidRPr="005A2CAD">
        <w:rPr>
          <w:color w:val="242D3E"/>
          <w:sz w:val="21"/>
          <w:szCs w:val="21"/>
        </w:rPr>
        <w:t>.</w:t>
      </w:r>
    </w:p>
    <w:p w:rsidR="006B6047" w:rsidRPr="000D3B9E" w:rsidRDefault="006B6047" w:rsidP="006B6047">
      <w:pPr>
        <w:ind w:firstLine="709"/>
        <w:jc w:val="both"/>
        <w:rPr>
          <w:b/>
          <w:i/>
          <w:color w:val="7F7F7F"/>
          <w:sz w:val="21"/>
          <w:szCs w:val="21"/>
        </w:rPr>
      </w:pPr>
      <w:r w:rsidRPr="004D5694">
        <w:rPr>
          <w:b/>
          <w:bCs/>
          <w:sz w:val="21"/>
          <w:szCs w:val="21"/>
        </w:rPr>
        <w:t>Мест</w:t>
      </w:r>
      <w:r>
        <w:rPr>
          <w:b/>
          <w:bCs/>
          <w:sz w:val="21"/>
          <w:szCs w:val="21"/>
        </w:rPr>
        <w:t>о</w:t>
      </w:r>
      <w:r w:rsidRPr="004D5694">
        <w:rPr>
          <w:b/>
          <w:bCs/>
          <w:sz w:val="21"/>
          <w:szCs w:val="21"/>
        </w:rPr>
        <w:t xml:space="preserve"> оказания услуг:</w:t>
      </w:r>
      <w:r>
        <w:rPr>
          <w:b/>
          <w:bCs/>
          <w:sz w:val="21"/>
          <w:szCs w:val="21"/>
        </w:rPr>
        <w:t xml:space="preserve"> </w:t>
      </w:r>
      <w:r>
        <w:rPr>
          <w:bCs/>
          <w:sz w:val="21"/>
          <w:szCs w:val="21"/>
        </w:rPr>
        <w:t>__________________________________________________________.*</w:t>
      </w:r>
    </w:p>
    <w:p w:rsidR="00E51BFE" w:rsidRDefault="006B6047" w:rsidP="006B6047">
      <w:pPr>
        <w:ind w:firstLine="709"/>
        <w:jc w:val="both"/>
        <w:rPr>
          <w:b/>
          <w:sz w:val="21"/>
          <w:szCs w:val="21"/>
        </w:rPr>
      </w:pPr>
      <w:r>
        <w:rPr>
          <w:b/>
          <w:sz w:val="21"/>
          <w:szCs w:val="21"/>
        </w:rPr>
        <w:t>Ц</w:t>
      </w:r>
      <w:r w:rsidRPr="00091FA7">
        <w:rPr>
          <w:b/>
          <w:sz w:val="21"/>
          <w:szCs w:val="21"/>
        </w:rPr>
        <w:t xml:space="preserve">ена </w:t>
      </w:r>
      <w:r>
        <w:rPr>
          <w:b/>
          <w:sz w:val="21"/>
          <w:szCs w:val="21"/>
        </w:rPr>
        <w:t>услуг</w:t>
      </w:r>
      <w:proofErr w:type="gramStart"/>
      <w:r w:rsidRPr="00091FA7">
        <w:rPr>
          <w:sz w:val="21"/>
          <w:szCs w:val="21"/>
        </w:rPr>
        <w:t xml:space="preserve"> </w:t>
      </w:r>
      <w:r>
        <w:rPr>
          <w:sz w:val="21"/>
          <w:szCs w:val="21"/>
        </w:rPr>
        <w:t>–</w:t>
      </w:r>
      <w:r w:rsidRPr="00091FA7">
        <w:rPr>
          <w:sz w:val="21"/>
          <w:szCs w:val="21"/>
        </w:rPr>
        <w:t xml:space="preserve"> _______</w:t>
      </w:r>
      <w:r>
        <w:rPr>
          <w:sz w:val="21"/>
          <w:szCs w:val="21"/>
        </w:rPr>
        <w:t>_________</w:t>
      </w:r>
      <w:r w:rsidRPr="00091FA7">
        <w:rPr>
          <w:sz w:val="21"/>
          <w:szCs w:val="21"/>
        </w:rPr>
        <w:t>___ (_______</w:t>
      </w:r>
      <w:r>
        <w:rPr>
          <w:sz w:val="21"/>
          <w:szCs w:val="21"/>
        </w:rPr>
        <w:t>_________</w:t>
      </w:r>
      <w:r w:rsidRPr="00091FA7">
        <w:rPr>
          <w:sz w:val="21"/>
          <w:szCs w:val="21"/>
        </w:rPr>
        <w:t>_____</w:t>
      </w:r>
      <w:r>
        <w:rPr>
          <w:sz w:val="21"/>
          <w:szCs w:val="21"/>
        </w:rPr>
        <w:t>__________</w:t>
      </w:r>
      <w:r w:rsidRPr="00091FA7">
        <w:rPr>
          <w:sz w:val="21"/>
          <w:szCs w:val="21"/>
        </w:rPr>
        <w:t xml:space="preserve">_____) </w:t>
      </w:r>
      <w:proofErr w:type="gramEnd"/>
      <w:r w:rsidRPr="00091FA7">
        <w:rPr>
          <w:sz w:val="21"/>
          <w:szCs w:val="21"/>
        </w:rPr>
        <w:t xml:space="preserve">рублей, в том числе </w:t>
      </w:r>
      <w:proofErr w:type="spellStart"/>
      <w:r>
        <w:rPr>
          <w:sz w:val="21"/>
          <w:szCs w:val="21"/>
        </w:rPr>
        <w:t>НДС_____рублей</w:t>
      </w:r>
      <w:proofErr w:type="spellEnd"/>
      <w:r>
        <w:rPr>
          <w:sz w:val="21"/>
          <w:szCs w:val="21"/>
        </w:rPr>
        <w:t>/НДС не облагается.</w:t>
      </w:r>
    </w:p>
    <w:p w:rsidR="006B6047" w:rsidRDefault="006B6047" w:rsidP="00E51BFE">
      <w:pPr>
        <w:ind w:firstLine="708"/>
        <w:jc w:val="both"/>
        <w:rPr>
          <w:color w:val="000000"/>
          <w:sz w:val="21"/>
          <w:szCs w:val="21"/>
        </w:rPr>
      </w:pPr>
    </w:p>
    <w:p w:rsidR="00E51BFE" w:rsidRPr="004E4621" w:rsidRDefault="006B6047" w:rsidP="00E51BFE">
      <w:pPr>
        <w:ind w:firstLine="708"/>
        <w:jc w:val="both"/>
        <w:rPr>
          <w:color w:val="000000"/>
          <w:sz w:val="21"/>
          <w:szCs w:val="21"/>
        </w:rPr>
      </w:pPr>
      <w:proofErr w:type="gramStart"/>
      <w:r w:rsidRPr="0094543B">
        <w:rPr>
          <w:color w:val="000000"/>
          <w:sz w:val="21"/>
          <w:szCs w:val="21"/>
        </w:rPr>
        <w:t xml:space="preserve">Цена контракта указана с учетом стоимости всех </w:t>
      </w:r>
      <w:r w:rsidRPr="0094543B">
        <w:rPr>
          <w:sz w:val="21"/>
          <w:szCs w:val="21"/>
        </w:rPr>
        <w:t>оказываемых услуг</w:t>
      </w:r>
      <w:r w:rsidRPr="0094543B">
        <w:rPr>
          <w:color w:val="000000"/>
          <w:sz w:val="21"/>
          <w:szCs w:val="21"/>
        </w:rPr>
        <w:t xml:space="preserve">, </w:t>
      </w:r>
      <w:r w:rsidRPr="0094543B">
        <w:rPr>
          <w:sz w:val="21"/>
          <w:szCs w:val="21"/>
        </w:rPr>
        <w:t xml:space="preserve">стоимости всех затрат на обеспечение оказания услуг, с учетом </w:t>
      </w:r>
      <w:r w:rsidRPr="0094543B">
        <w:rPr>
          <w:color w:val="000000"/>
          <w:sz w:val="21"/>
          <w:szCs w:val="21"/>
        </w:rPr>
        <w:t>стоимости основных, вспомогательных и прочих материалов, используемых при оказании услуг, расходов на оборудование,</w:t>
      </w:r>
      <w:r>
        <w:rPr>
          <w:color w:val="000000"/>
          <w:sz w:val="21"/>
          <w:szCs w:val="21"/>
        </w:rPr>
        <w:t xml:space="preserve"> транспортных расходов,</w:t>
      </w:r>
      <w:r w:rsidRPr="0094543B">
        <w:rPr>
          <w:color w:val="000000"/>
          <w:sz w:val="21"/>
          <w:szCs w:val="21"/>
        </w:rPr>
        <w:t xml:space="preserve"> используемое при оказании услуг, расходов на оплату проживания на базе отдыха, расходов на предоставление помещений для проведения занятий, </w:t>
      </w:r>
      <w:r>
        <w:rPr>
          <w:color w:val="000000"/>
          <w:sz w:val="21"/>
          <w:szCs w:val="21"/>
        </w:rPr>
        <w:t xml:space="preserve">расходов на предоставление спортивных площадок и спортивного инвентаря, </w:t>
      </w:r>
      <w:r w:rsidRPr="0094543B">
        <w:rPr>
          <w:color w:val="000000"/>
          <w:sz w:val="21"/>
          <w:szCs w:val="21"/>
        </w:rPr>
        <w:t>организацию</w:t>
      </w:r>
      <w:proofErr w:type="gramEnd"/>
      <w:r w:rsidRPr="0094543B">
        <w:rPr>
          <w:color w:val="000000"/>
          <w:sz w:val="21"/>
          <w:szCs w:val="21"/>
        </w:rPr>
        <w:t xml:space="preserve"> питания и кофе-брейков,</w:t>
      </w:r>
      <w:r w:rsidRPr="0094543B">
        <w:rPr>
          <w:sz w:val="21"/>
          <w:szCs w:val="21"/>
        </w:rPr>
        <w:t xml:space="preserve"> расходов на страхование, уплату налогов, сборов и других обязательных платежей, иных (необходимых) прочих расходов.</w:t>
      </w:r>
    </w:p>
    <w:p w:rsidR="00E51BFE" w:rsidRDefault="00E51BFE" w:rsidP="00E51BFE">
      <w:pPr>
        <w:ind w:firstLine="709"/>
        <w:jc w:val="both"/>
        <w:rPr>
          <w:sz w:val="21"/>
          <w:szCs w:val="21"/>
        </w:rPr>
      </w:pPr>
      <w:r>
        <w:rPr>
          <w:sz w:val="21"/>
          <w:szCs w:val="21"/>
        </w:rPr>
        <w:t xml:space="preserve">В </w:t>
      </w:r>
      <w:proofErr w:type="gramStart"/>
      <w:r>
        <w:rPr>
          <w:sz w:val="21"/>
          <w:szCs w:val="21"/>
        </w:rPr>
        <w:t>случае</w:t>
      </w:r>
      <w:proofErr w:type="gramEnd"/>
      <w:r>
        <w:rPr>
          <w:sz w:val="21"/>
          <w:szCs w:val="21"/>
        </w:rPr>
        <w:t xml:space="preserve"> принятия нашей котировочной заявки, мы обязуемся поставить соответствующий товар на условиях контракта, указанных в извещении и документации о проведении запроса котировок в электронной форме, и подписать контракт в установленные Заказчиком сроки.</w:t>
      </w:r>
    </w:p>
    <w:p w:rsidR="00E51BFE" w:rsidRDefault="00E51BFE" w:rsidP="00E51BFE">
      <w:pPr>
        <w:ind w:firstLine="709"/>
        <w:jc w:val="both"/>
        <w:rPr>
          <w:sz w:val="21"/>
          <w:szCs w:val="21"/>
        </w:rPr>
      </w:pPr>
      <w:proofErr w:type="gramStart"/>
      <w:r>
        <w:rPr>
          <w:sz w:val="21"/>
          <w:szCs w:val="21"/>
        </w:rPr>
        <w:t xml:space="preserve">Подача настоящей котировочной заявки означает, что участник закупки изучил извещение и документацию о проведении запроса котировок в электронной форме (включая все приложения к нему), а также Правила </w:t>
      </w:r>
      <w:r>
        <w:rPr>
          <w:bCs/>
          <w:sz w:val="21"/>
          <w:szCs w:val="21"/>
        </w:rPr>
        <w:t>закупки товаров, работ, услуг для нужд Федерального государственного автономного образовательного учреждения высшего образования «Сибирский федеральный университет»</w:t>
      </w:r>
      <w:r>
        <w:rPr>
          <w:sz w:val="21"/>
          <w:szCs w:val="21"/>
        </w:rPr>
        <w:t xml:space="preserve"> и согласен с условиями участия в запросе котировок, содержащимися в извещении и документации о проведении запроса котировок</w:t>
      </w:r>
      <w:proofErr w:type="gramEnd"/>
      <w:r>
        <w:rPr>
          <w:sz w:val="21"/>
          <w:szCs w:val="21"/>
        </w:rPr>
        <w:t xml:space="preserve"> в электронной форме (включая все приложения к нему) и Правилах </w:t>
      </w:r>
      <w:r>
        <w:rPr>
          <w:bCs/>
          <w:sz w:val="21"/>
          <w:szCs w:val="21"/>
        </w:rPr>
        <w:t>закупки товаров, работ, услуг для нужд Федерального государственного автономного образовательного учреждения высшего образования «Сибирский федеральный университет»</w:t>
      </w:r>
      <w:r>
        <w:rPr>
          <w:sz w:val="21"/>
          <w:szCs w:val="21"/>
        </w:rPr>
        <w:t>.</w:t>
      </w:r>
    </w:p>
    <w:p w:rsidR="00E51BFE" w:rsidRDefault="00E51BFE" w:rsidP="00E51BFE">
      <w:pPr>
        <w:rPr>
          <w:sz w:val="21"/>
          <w:szCs w:val="21"/>
        </w:rPr>
      </w:pPr>
    </w:p>
    <w:p w:rsidR="00E51BFE" w:rsidRDefault="00E51BFE" w:rsidP="00E51BFE">
      <w:pPr>
        <w:ind w:firstLine="709"/>
        <w:jc w:val="both"/>
        <w:rPr>
          <w:sz w:val="21"/>
          <w:szCs w:val="21"/>
        </w:rPr>
      </w:pPr>
    </w:p>
    <w:p w:rsidR="00E51BFE" w:rsidRDefault="00E51BFE" w:rsidP="00E51BFE">
      <w:pPr>
        <w:ind w:firstLine="709"/>
        <w:jc w:val="both"/>
        <w:rPr>
          <w:sz w:val="21"/>
          <w:szCs w:val="21"/>
        </w:rPr>
      </w:pPr>
      <w:r>
        <w:rPr>
          <w:sz w:val="21"/>
          <w:szCs w:val="21"/>
        </w:rPr>
        <w:t xml:space="preserve">___________________                                                                 </w:t>
      </w:r>
    </w:p>
    <w:p w:rsidR="00E51BFE" w:rsidRDefault="00E51BFE" w:rsidP="00E51BFE">
      <w:pPr>
        <w:ind w:firstLine="709"/>
        <w:jc w:val="both"/>
        <w:rPr>
          <w:sz w:val="21"/>
          <w:szCs w:val="21"/>
          <w:vertAlign w:val="superscript"/>
        </w:rPr>
      </w:pPr>
      <w:r>
        <w:rPr>
          <w:sz w:val="21"/>
          <w:szCs w:val="21"/>
          <w:vertAlign w:val="superscript"/>
        </w:rPr>
        <w:t xml:space="preserve">                 (должность)</w:t>
      </w:r>
      <w:r>
        <w:rPr>
          <w:sz w:val="21"/>
          <w:szCs w:val="21"/>
          <w:vertAlign w:val="superscript"/>
        </w:rPr>
        <w:tab/>
      </w:r>
      <w:r>
        <w:rPr>
          <w:sz w:val="21"/>
          <w:szCs w:val="21"/>
          <w:vertAlign w:val="superscript"/>
        </w:rPr>
        <w:tab/>
      </w:r>
      <w:r>
        <w:rPr>
          <w:sz w:val="21"/>
          <w:szCs w:val="21"/>
          <w:vertAlign w:val="superscript"/>
        </w:rPr>
        <w:tab/>
      </w:r>
      <w:r>
        <w:rPr>
          <w:sz w:val="21"/>
          <w:szCs w:val="21"/>
          <w:vertAlign w:val="superscript"/>
        </w:rPr>
        <w:tab/>
      </w:r>
      <w:r>
        <w:rPr>
          <w:sz w:val="21"/>
          <w:szCs w:val="21"/>
          <w:vertAlign w:val="superscript"/>
        </w:rPr>
        <w:tab/>
      </w:r>
      <w:r>
        <w:rPr>
          <w:sz w:val="21"/>
          <w:szCs w:val="21"/>
          <w:vertAlign w:val="superscript"/>
        </w:rPr>
        <w:tab/>
        <w:t xml:space="preserve">                          </w:t>
      </w:r>
    </w:p>
    <w:p w:rsidR="006B6047" w:rsidRPr="00346E0E" w:rsidRDefault="006B6047" w:rsidP="006B6047">
      <w:pPr>
        <w:tabs>
          <w:tab w:val="left" w:pos="0"/>
          <w:tab w:val="left" w:pos="180"/>
          <w:tab w:val="left" w:pos="1080"/>
        </w:tabs>
        <w:autoSpaceDE w:val="0"/>
        <w:autoSpaceDN w:val="0"/>
        <w:adjustRightInd w:val="0"/>
        <w:jc w:val="both"/>
        <w:rPr>
          <w:i/>
          <w:sz w:val="18"/>
          <w:szCs w:val="18"/>
        </w:rPr>
      </w:pPr>
      <w:r>
        <w:rPr>
          <w:i/>
          <w:sz w:val="18"/>
          <w:szCs w:val="18"/>
        </w:rPr>
        <w:t>*Участники закупки</w:t>
      </w:r>
      <w:r w:rsidRPr="009C0763">
        <w:rPr>
          <w:i/>
          <w:sz w:val="18"/>
          <w:szCs w:val="18"/>
        </w:rPr>
        <w:t xml:space="preserve"> в заявке должны указать адрес </w:t>
      </w:r>
      <w:r w:rsidRPr="00346E0E">
        <w:rPr>
          <w:i/>
          <w:sz w:val="18"/>
          <w:szCs w:val="18"/>
        </w:rPr>
        <w:t xml:space="preserve">местонахождения </w:t>
      </w:r>
      <w:r>
        <w:rPr>
          <w:i/>
          <w:sz w:val="18"/>
          <w:szCs w:val="18"/>
        </w:rPr>
        <w:t>базы отдыха (гостиницы, санатория)</w:t>
      </w:r>
      <w:r w:rsidRPr="00346E0E">
        <w:rPr>
          <w:i/>
          <w:sz w:val="18"/>
          <w:szCs w:val="18"/>
        </w:rPr>
        <w:t>.</w:t>
      </w:r>
    </w:p>
    <w:p w:rsidR="00E51BFE" w:rsidRDefault="00E51BFE" w:rsidP="00E51BFE">
      <w:pPr>
        <w:ind w:left="3540" w:firstLine="708"/>
        <w:rPr>
          <w:sz w:val="21"/>
          <w:szCs w:val="21"/>
        </w:rPr>
      </w:pPr>
    </w:p>
    <w:p w:rsidR="00E51BFE" w:rsidRDefault="00E51BFE" w:rsidP="00E51BFE">
      <w:pPr>
        <w:ind w:firstLine="708"/>
        <w:jc w:val="both"/>
        <w:rPr>
          <w:i/>
          <w:color w:val="7F7F7F"/>
          <w:sz w:val="21"/>
          <w:szCs w:val="21"/>
        </w:rPr>
      </w:pPr>
      <w:r>
        <w:rPr>
          <w:i/>
          <w:color w:val="7F7F7F"/>
          <w:sz w:val="21"/>
          <w:szCs w:val="21"/>
        </w:rPr>
        <w:t>Примечание.</w:t>
      </w:r>
    </w:p>
    <w:p w:rsidR="00E51BFE" w:rsidRDefault="00E51BFE" w:rsidP="00E51BFE">
      <w:pPr>
        <w:tabs>
          <w:tab w:val="left" w:pos="0"/>
          <w:tab w:val="left" w:pos="180"/>
          <w:tab w:val="left" w:pos="1080"/>
        </w:tabs>
        <w:autoSpaceDE w:val="0"/>
        <w:autoSpaceDN w:val="0"/>
        <w:adjustRightInd w:val="0"/>
        <w:ind w:firstLine="709"/>
        <w:jc w:val="both"/>
        <w:rPr>
          <w:i/>
          <w:color w:val="7F7F7F"/>
          <w:sz w:val="21"/>
          <w:szCs w:val="21"/>
        </w:rPr>
      </w:pPr>
      <w:r>
        <w:rPr>
          <w:i/>
          <w:color w:val="7F7F7F"/>
          <w:sz w:val="21"/>
          <w:szCs w:val="21"/>
        </w:rPr>
        <w:t>Котировочная заявка должна быть подана в форме электронного документа.</w:t>
      </w:r>
    </w:p>
    <w:p w:rsidR="00E51BFE" w:rsidRDefault="00E51BFE" w:rsidP="00E51BFE">
      <w:pPr>
        <w:widowControl w:val="0"/>
        <w:autoSpaceDE w:val="0"/>
        <w:autoSpaceDN w:val="0"/>
        <w:adjustRightInd w:val="0"/>
        <w:ind w:firstLine="709"/>
        <w:jc w:val="both"/>
        <w:outlineLvl w:val="1"/>
        <w:rPr>
          <w:i/>
          <w:color w:val="7F7F7F"/>
          <w:sz w:val="21"/>
          <w:szCs w:val="21"/>
        </w:rPr>
      </w:pPr>
      <w:r>
        <w:rPr>
          <w:i/>
          <w:color w:val="7F7F7F"/>
          <w:sz w:val="21"/>
          <w:szCs w:val="21"/>
        </w:rPr>
        <w:t xml:space="preserve">Документы и сведения, направляемые в форме электронных документов участником закупки, должны быть подписаны </w:t>
      </w:r>
      <w:hyperlink r:id="rId12" w:history="1">
        <w:r w:rsidRPr="008073FE">
          <w:rPr>
            <w:rStyle w:val="a5"/>
            <w:i/>
            <w:color w:val="7F7F7F"/>
            <w:sz w:val="21"/>
            <w:szCs w:val="21"/>
          </w:rPr>
          <w:t>электронной цифровой подписью</w:t>
        </w:r>
      </w:hyperlink>
      <w:r>
        <w:rPr>
          <w:i/>
          <w:color w:val="7F7F7F"/>
          <w:sz w:val="21"/>
          <w:szCs w:val="21"/>
        </w:rPr>
        <w:t xml:space="preserve"> лица, имеющего право действовать от имени участника закупки.</w:t>
      </w:r>
    </w:p>
    <w:p w:rsidR="00E51BFE" w:rsidRDefault="00E51BFE" w:rsidP="00E51BFE">
      <w:pPr>
        <w:widowControl w:val="0"/>
        <w:autoSpaceDE w:val="0"/>
        <w:autoSpaceDN w:val="0"/>
        <w:adjustRightInd w:val="0"/>
        <w:ind w:firstLine="709"/>
        <w:jc w:val="both"/>
        <w:outlineLvl w:val="1"/>
        <w:rPr>
          <w:i/>
          <w:color w:val="7F7F7F"/>
          <w:sz w:val="21"/>
          <w:szCs w:val="21"/>
        </w:rPr>
      </w:pPr>
      <w:bookmarkStart w:id="0" w:name="Par1508"/>
      <w:bookmarkEnd w:id="0"/>
      <w:r>
        <w:rPr>
          <w:i/>
          <w:color w:val="7F7F7F"/>
          <w:sz w:val="21"/>
          <w:szCs w:val="21"/>
        </w:rPr>
        <w:t>Наличие электронной цифровой подписи у участника закупки означает, что документы и сведения, поданные в форме электронных документов, направлены от имени участника закупки, а также означает подлинность и достоверность (в том числе, отсутствие внесения изменений в электронный документ после момента его подписания) таких документов и сведений.</w:t>
      </w:r>
    </w:p>
    <w:p w:rsidR="00E51BFE" w:rsidRDefault="00E51BFE" w:rsidP="00E51BFE">
      <w:pPr>
        <w:widowControl w:val="0"/>
        <w:autoSpaceDE w:val="0"/>
        <w:autoSpaceDN w:val="0"/>
        <w:adjustRightInd w:val="0"/>
        <w:ind w:firstLine="709"/>
        <w:jc w:val="both"/>
        <w:rPr>
          <w:i/>
          <w:color w:val="7F7F7F"/>
          <w:sz w:val="21"/>
          <w:szCs w:val="21"/>
        </w:rPr>
      </w:pPr>
      <w:r>
        <w:rPr>
          <w:i/>
          <w:color w:val="7F7F7F"/>
          <w:sz w:val="21"/>
          <w:szCs w:val="21"/>
        </w:rPr>
        <w:t>Участник закупки самостоятельно определяет способ направления и получения документов и сведений, связанных с проведением запроса котировок в электронной форме, и несет все риски, связанные с выбором такого способа.</w:t>
      </w:r>
    </w:p>
    <w:p w:rsidR="00E51BFE" w:rsidRDefault="00E51BFE" w:rsidP="00E51BFE">
      <w:pPr>
        <w:tabs>
          <w:tab w:val="left" w:pos="0"/>
          <w:tab w:val="left" w:pos="180"/>
          <w:tab w:val="left" w:pos="1080"/>
        </w:tabs>
        <w:autoSpaceDE w:val="0"/>
        <w:autoSpaceDN w:val="0"/>
        <w:adjustRightInd w:val="0"/>
        <w:ind w:firstLine="709"/>
        <w:jc w:val="both"/>
        <w:rPr>
          <w:i/>
          <w:color w:val="808080"/>
          <w:sz w:val="21"/>
          <w:szCs w:val="21"/>
        </w:rPr>
      </w:pPr>
      <w:r>
        <w:rPr>
          <w:rFonts w:ascii="PragmaticaCondCTT" w:hAnsi="PragmaticaCondCTT"/>
          <w:i/>
          <w:color w:val="808080"/>
          <w:sz w:val="21"/>
          <w:szCs w:val="21"/>
        </w:rPr>
        <w:t xml:space="preserve">Котировочные заявки, поданные посредством факсимильной, телеграфной, телетайпной, телефонной связи, в форме электронного сообщения, не подписанного в соответствии с нормативно–правовыми актами Российской Федерации, не </w:t>
      </w:r>
      <w:proofErr w:type="gramStart"/>
      <w:r>
        <w:rPr>
          <w:rFonts w:ascii="PragmaticaCondCTT" w:hAnsi="PragmaticaCondCTT"/>
          <w:i/>
          <w:color w:val="808080"/>
          <w:sz w:val="21"/>
          <w:szCs w:val="21"/>
        </w:rPr>
        <w:t>рассматриваются котировочной комиссией и подлежат</w:t>
      </w:r>
      <w:proofErr w:type="gramEnd"/>
      <w:r>
        <w:rPr>
          <w:rFonts w:ascii="PragmaticaCondCTT" w:hAnsi="PragmaticaCondCTT"/>
          <w:i/>
          <w:color w:val="808080"/>
          <w:sz w:val="21"/>
          <w:szCs w:val="21"/>
        </w:rPr>
        <w:t xml:space="preserve"> отклонению.</w:t>
      </w:r>
    </w:p>
    <w:p w:rsidR="00E51BFE" w:rsidRDefault="00E51BFE" w:rsidP="00E51BFE">
      <w:pPr>
        <w:spacing w:after="200" w:line="276" w:lineRule="auto"/>
        <w:rPr>
          <w:sz w:val="21"/>
          <w:szCs w:val="21"/>
        </w:rPr>
      </w:pPr>
      <w:r>
        <w:rPr>
          <w:sz w:val="21"/>
          <w:szCs w:val="21"/>
        </w:rPr>
        <w:br w:type="page"/>
      </w:r>
    </w:p>
    <w:p w:rsidR="00E51BFE" w:rsidRPr="00ED7DD5" w:rsidRDefault="00E51BFE" w:rsidP="00E51BFE">
      <w:pPr>
        <w:jc w:val="right"/>
        <w:rPr>
          <w:sz w:val="21"/>
          <w:szCs w:val="21"/>
        </w:rPr>
      </w:pPr>
      <w:r>
        <w:rPr>
          <w:sz w:val="21"/>
          <w:szCs w:val="21"/>
        </w:rPr>
        <w:t xml:space="preserve">Проект </w:t>
      </w:r>
    </w:p>
    <w:p w:rsidR="00E51BFE" w:rsidRDefault="00E51BFE" w:rsidP="00E51BFE">
      <w:pPr>
        <w:jc w:val="center"/>
        <w:rPr>
          <w:b/>
          <w:sz w:val="21"/>
          <w:szCs w:val="21"/>
        </w:rPr>
      </w:pPr>
    </w:p>
    <w:p w:rsidR="00E51BFE" w:rsidRPr="00A770EF" w:rsidRDefault="00E51BFE" w:rsidP="00E51BFE">
      <w:pPr>
        <w:jc w:val="center"/>
        <w:rPr>
          <w:b/>
          <w:sz w:val="21"/>
          <w:szCs w:val="21"/>
        </w:rPr>
      </w:pPr>
      <w:r w:rsidRPr="00095F8D">
        <w:rPr>
          <w:b/>
          <w:sz w:val="21"/>
          <w:szCs w:val="21"/>
        </w:rPr>
        <w:t xml:space="preserve">КОНТРАКТ № </w:t>
      </w:r>
      <w:r w:rsidR="006B6047">
        <w:rPr>
          <w:b/>
          <w:sz w:val="21"/>
          <w:szCs w:val="21"/>
        </w:rPr>
        <w:t>59</w:t>
      </w:r>
      <w:r>
        <w:rPr>
          <w:b/>
          <w:sz w:val="21"/>
          <w:szCs w:val="21"/>
        </w:rPr>
        <w:t>/2016-кт</w:t>
      </w:r>
      <w:r w:rsidRPr="003542FD">
        <w:rPr>
          <w:b/>
          <w:sz w:val="21"/>
          <w:szCs w:val="21"/>
        </w:rPr>
        <w:t>/</w:t>
      </w:r>
      <w:r>
        <w:rPr>
          <w:b/>
          <w:sz w:val="21"/>
          <w:szCs w:val="21"/>
        </w:rPr>
        <w:t>А</w:t>
      </w:r>
      <w:r w:rsidR="00A770EF" w:rsidRPr="00A770EF">
        <w:rPr>
          <w:b/>
          <w:sz w:val="21"/>
          <w:szCs w:val="21"/>
        </w:rPr>
        <w:t>/</w:t>
      </w:r>
      <w:r w:rsidR="00A770EF">
        <w:rPr>
          <w:b/>
          <w:sz w:val="21"/>
          <w:szCs w:val="21"/>
        </w:rPr>
        <w:t>эф</w:t>
      </w:r>
    </w:p>
    <w:p w:rsidR="00E51BFE" w:rsidRDefault="006B6047" w:rsidP="00E51BFE">
      <w:pPr>
        <w:pStyle w:val="3"/>
        <w:spacing w:before="0" w:beforeAutospacing="0" w:after="0" w:afterAutospacing="0"/>
        <w:jc w:val="center"/>
        <w:rPr>
          <w:sz w:val="21"/>
          <w:szCs w:val="21"/>
        </w:rPr>
      </w:pPr>
      <w:r w:rsidRPr="006241CE">
        <w:rPr>
          <w:sz w:val="21"/>
          <w:szCs w:val="21"/>
        </w:rPr>
        <w:t xml:space="preserve">на оказание услуг </w:t>
      </w:r>
      <w:r w:rsidRPr="00AD421C">
        <w:rPr>
          <w:sz w:val="21"/>
          <w:szCs w:val="21"/>
        </w:rPr>
        <w:t xml:space="preserve">по </w:t>
      </w:r>
      <w:r w:rsidRPr="00444240">
        <w:rPr>
          <w:sz w:val="21"/>
          <w:szCs w:val="21"/>
        </w:rPr>
        <w:t xml:space="preserve">организации </w:t>
      </w:r>
      <w:r>
        <w:rPr>
          <w:sz w:val="21"/>
          <w:szCs w:val="21"/>
        </w:rPr>
        <w:t>и</w:t>
      </w:r>
      <w:r w:rsidRPr="00AD421C">
        <w:rPr>
          <w:sz w:val="21"/>
          <w:szCs w:val="21"/>
        </w:rPr>
        <w:t xml:space="preserve"> проведени</w:t>
      </w:r>
      <w:r>
        <w:rPr>
          <w:sz w:val="21"/>
          <w:szCs w:val="21"/>
        </w:rPr>
        <w:t>ю</w:t>
      </w:r>
      <w:r w:rsidRPr="00AD421C">
        <w:rPr>
          <w:sz w:val="21"/>
          <w:szCs w:val="21"/>
        </w:rPr>
        <w:t xml:space="preserve"> </w:t>
      </w:r>
      <w:r>
        <w:rPr>
          <w:sz w:val="21"/>
          <w:szCs w:val="21"/>
        </w:rPr>
        <w:t>выездной школы</w:t>
      </w:r>
      <w:r w:rsidRPr="00AD421C">
        <w:rPr>
          <w:sz w:val="21"/>
          <w:szCs w:val="21"/>
        </w:rPr>
        <w:t xml:space="preserve"> для студентов очной формы обучения</w:t>
      </w:r>
      <w:r>
        <w:rPr>
          <w:sz w:val="21"/>
          <w:szCs w:val="21"/>
        </w:rPr>
        <w:t xml:space="preserve"> </w:t>
      </w:r>
      <w:proofErr w:type="spellStart"/>
      <w:r>
        <w:rPr>
          <w:sz w:val="21"/>
          <w:szCs w:val="21"/>
        </w:rPr>
        <w:t>ФГАОУ</w:t>
      </w:r>
      <w:proofErr w:type="spellEnd"/>
      <w:r>
        <w:rPr>
          <w:sz w:val="21"/>
          <w:szCs w:val="21"/>
        </w:rPr>
        <w:t xml:space="preserve"> </w:t>
      </w:r>
      <w:proofErr w:type="gramStart"/>
      <w:r>
        <w:rPr>
          <w:sz w:val="21"/>
          <w:szCs w:val="21"/>
        </w:rPr>
        <w:t>В</w:t>
      </w:r>
      <w:r w:rsidRPr="00AD421C">
        <w:rPr>
          <w:sz w:val="21"/>
          <w:szCs w:val="21"/>
        </w:rPr>
        <w:t>О</w:t>
      </w:r>
      <w:proofErr w:type="gramEnd"/>
      <w:r w:rsidRPr="00AD421C">
        <w:rPr>
          <w:sz w:val="21"/>
          <w:szCs w:val="21"/>
        </w:rPr>
        <w:t xml:space="preserve"> «Сибирский федеральный университет»</w:t>
      </w:r>
    </w:p>
    <w:p w:rsidR="00E51BFE" w:rsidRPr="00857B9D" w:rsidRDefault="00E51BFE" w:rsidP="00E51BFE">
      <w:pPr>
        <w:pStyle w:val="3"/>
        <w:spacing w:before="0" w:beforeAutospacing="0" w:after="0" w:afterAutospacing="0"/>
        <w:jc w:val="center"/>
        <w:rPr>
          <w:sz w:val="21"/>
          <w:szCs w:val="21"/>
        </w:rPr>
      </w:pPr>
    </w:p>
    <w:p w:rsidR="00E51BFE" w:rsidRPr="00796573" w:rsidRDefault="00E51BFE" w:rsidP="00E51BFE">
      <w:pPr>
        <w:jc w:val="both"/>
        <w:rPr>
          <w:sz w:val="21"/>
          <w:szCs w:val="21"/>
        </w:rPr>
      </w:pPr>
      <w:r w:rsidRPr="00796573">
        <w:rPr>
          <w:sz w:val="21"/>
          <w:szCs w:val="21"/>
        </w:rPr>
        <w:t xml:space="preserve">г. Красноярск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«___» </w:t>
      </w:r>
      <w:proofErr w:type="spellStart"/>
      <w:r>
        <w:rPr>
          <w:sz w:val="21"/>
          <w:szCs w:val="21"/>
        </w:rPr>
        <w:t>_____________2016</w:t>
      </w:r>
      <w:proofErr w:type="spellEnd"/>
      <w:r w:rsidRPr="00796573">
        <w:rPr>
          <w:sz w:val="21"/>
          <w:szCs w:val="21"/>
        </w:rPr>
        <w:t xml:space="preserve"> года</w:t>
      </w:r>
    </w:p>
    <w:p w:rsidR="00E51BFE" w:rsidRPr="00796573" w:rsidRDefault="00E51BFE" w:rsidP="00E51BFE">
      <w:pPr>
        <w:ind w:firstLine="709"/>
        <w:jc w:val="both"/>
        <w:rPr>
          <w:sz w:val="21"/>
          <w:szCs w:val="21"/>
        </w:rPr>
      </w:pPr>
    </w:p>
    <w:p w:rsidR="00E51BFE" w:rsidRPr="00796573" w:rsidRDefault="00E51BFE" w:rsidP="00E51BFE">
      <w:pPr>
        <w:autoSpaceDE w:val="0"/>
        <w:autoSpaceDN w:val="0"/>
        <w:adjustRightInd w:val="0"/>
        <w:ind w:firstLine="709"/>
        <w:jc w:val="both"/>
        <w:rPr>
          <w:sz w:val="21"/>
          <w:szCs w:val="21"/>
        </w:rPr>
      </w:pPr>
      <w:r w:rsidRPr="00796573">
        <w:rPr>
          <w:b/>
          <w:bCs/>
          <w:sz w:val="21"/>
          <w:szCs w:val="21"/>
        </w:rPr>
        <w:t>Федеральное государственное автономное образовательное учреждение высшего образования «Сибирский федеральный университет»</w:t>
      </w:r>
      <w:r w:rsidRPr="00796573">
        <w:rPr>
          <w:sz w:val="21"/>
          <w:szCs w:val="21"/>
        </w:rPr>
        <w:t xml:space="preserve">, именуемое в дальнейшем «Заказчик», в лице ректора Ваганова Евгения Александровича, действующего на основании Устава, с одной стороны, и </w:t>
      </w:r>
    </w:p>
    <w:p w:rsidR="00E51BFE" w:rsidRPr="00796573" w:rsidRDefault="00E51BFE" w:rsidP="00E51BFE">
      <w:pPr>
        <w:tabs>
          <w:tab w:val="left" w:pos="720"/>
        </w:tabs>
        <w:autoSpaceDE w:val="0"/>
        <w:autoSpaceDN w:val="0"/>
        <w:adjustRightInd w:val="0"/>
        <w:ind w:firstLine="709"/>
        <w:jc w:val="both"/>
        <w:rPr>
          <w:sz w:val="21"/>
          <w:szCs w:val="21"/>
        </w:rPr>
      </w:pPr>
      <w:r w:rsidRPr="00796573">
        <w:rPr>
          <w:sz w:val="21"/>
          <w:szCs w:val="21"/>
        </w:rPr>
        <w:t xml:space="preserve">победитель </w:t>
      </w:r>
      <w:r>
        <w:rPr>
          <w:sz w:val="21"/>
          <w:szCs w:val="21"/>
        </w:rPr>
        <w:t>в проведении запроса котировок</w:t>
      </w:r>
      <w:r w:rsidRPr="00796573">
        <w:rPr>
          <w:sz w:val="21"/>
          <w:szCs w:val="21"/>
        </w:rPr>
        <w:t xml:space="preserve"> в электронной форме </w:t>
      </w:r>
      <w:r>
        <w:rPr>
          <w:bCs/>
          <w:sz w:val="21"/>
          <w:szCs w:val="21"/>
        </w:rPr>
        <w:t xml:space="preserve">№ </w:t>
      </w:r>
      <w:r w:rsidR="006B6047">
        <w:rPr>
          <w:bCs/>
          <w:sz w:val="21"/>
          <w:szCs w:val="21"/>
        </w:rPr>
        <w:t>59</w:t>
      </w:r>
      <w:r>
        <w:rPr>
          <w:bCs/>
          <w:sz w:val="21"/>
          <w:szCs w:val="21"/>
        </w:rPr>
        <w:t>-16/А</w:t>
      </w:r>
      <w:r w:rsidR="00C165B9">
        <w:rPr>
          <w:bCs/>
          <w:sz w:val="21"/>
          <w:szCs w:val="21"/>
        </w:rPr>
        <w:t>/эф</w:t>
      </w:r>
      <w:r w:rsidRPr="00CE40D4">
        <w:rPr>
          <w:bCs/>
          <w:sz w:val="21"/>
          <w:szCs w:val="21"/>
        </w:rPr>
        <w:t xml:space="preserve"> </w:t>
      </w:r>
      <w:r w:rsidR="006B6047" w:rsidRPr="006241CE">
        <w:rPr>
          <w:sz w:val="21"/>
          <w:szCs w:val="21"/>
        </w:rPr>
        <w:t xml:space="preserve">на оказание услуг </w:t>
      </w:r>
      <w:r w:rsidR="006B6047" w:rsidRPr="00AD421C">
        <w:rPr>
          <w:sz w:val="21"/>
          <w:szCs w:val="21"/>
        </w:rPr>
        <w:t xml:space="preserve">по </w:t>
      </w:r>
      <w:r w:rsidR="006B6047" w:rsidRPr="00444240">
        <w:rPr>
          <w:sz w:val="21"/>
          <w:szCs w:val="21"/>
        </w:rPr>
        <w:t xml:space="preserve">организации </w:t>
      </w:r>
      <w:r w:rsidR="006B6047">
        <w:rPr>
          <w:sz w:val="21"/>
          <w:szCs w:val="21"/>
        </w:rPr>
        <w:t>и</w:t>
      </w:r>
      <w:r w:rsidR="006B6047" w:rsidRPr="00AD421C">
        <w:rPr>
          <w:sz w:val="21"/>
          <w:szCs w:val="21"/>
        </w:rPr>
        <w:t xml:space="preserve"> проведени</w:t>
      </w:r>
      <w:r w:rsidR="006B6047">
        <w:rPr>
          <w:sz w:val="21"/>
          <w:szCs w:val="21"/>
        </w:rPr>
        <w:t>ю</w:t>
      </w:r>
      <w:r w:rsidR="006B6047" w:rsidRPr="00AD421C">
        <w:rPr>
          <w:sz w:val="21"/>
          <w:szCs w:val="21"/>
        </w:rPr>
        <w:t xml:space="preserve"> </w:t>
      </w:r>
      <w:r w:rsidR="006B6047">
        <w:rPr>
          <w:sz w:val="21"/>
          <w:szCs w:val="21"/>
        </w:rPr>
        <w:t>выездной школы</w:t>
      </w:r>
      <w:r w:rsidR="006B6047" w:rsidRPr="00AD421C">
        <w:rPr>
          <w:sz w:val="21"/>
          <w:szCs w:val="21"/>
        </w:rPr>
        <w:t xml:space="preserve"> для студентов очной формы обучения</w:t>
      </w:r>
      <w:r w:rsidR="006B6047">
        <w:rPr>
          <w:sz w:val="21"/>
          <w:szCs w:val="21"/>
        </w:rPr>
        <w:t xml:space="preserve"> </w:t>
      </w:r>
      <w:proofErr w:type="spellStart"/>
      <w:r w:rsidR="006B6047">
        <w:rPr>
          <w:sz w:val="21"/>
          <w:szCs w:val="21"/>
        </w:rPr>
        <w:t>ФГАОУ</w:t>
      </w:r>
      <w:proofErr w:type="spellEnd"/>
      <w:r w:rsidR="006B6047">
        <w:rPr>
          <w:sz w:val="21"/>
          <w:szCs w:val="21"/>
        </w:rPr>
        <w:t xml:space="preserve"> </w:t>
      </w:r>
      <w:proofErr w:type="gramStart"/>
      <w:r w:rsidR="006B6047">
        <w:rPr>
          <w:sz w:val="21"/>
          <w:szCs w:val="21"/>
        </w:rPr>
        <w:t>В</w:t>
      </w:r>
      <w:r w:rsidR="006B6047" w:rsidRPr="00AD421C">
        <w:rPr>
          <w:sz w:val="21"/>
          <w:szCs w:val="21"/>
        </w:rPr>
        <w:t>О</w:t>
      </w:r>
      <w:proofErr w:type="gramEnd"/>
      <w:r w:rsidR="006B6047" w:rsidRPr="00AD421C">
        <w:rPr>
          <w:sz w:val="21"/>
          <w:szCs w:val="21"/>
        </w:rPr>
        <w:t xml:space="preserve"> «Сибирский федеральный университет»</w:t>
      </w:r>
      <w:r w:rsidRPr="00CE40D4">
        <w:rPr>
          <w:sz w:val="21"/>
          <w:szCs w:val="21"/>
        </w:rPr>
        <w:t xml:space="preserve"> </w:t>
      </w:r>
      <w:r w:rsidRPr="00796573">
        <w:rPr>
          <w:sz w:val="21"/>
          <w:szCs w:val="21"/>
        </w:rPr>
        <w:t>(</w:t>
      </w:r>
      <w:r w:rsidRPr="00E931EF">
        <w:rPr>
          <w:sz w:val="21"/>
          <w:szCs w:val="21"/>
        </w:rPr>
        <w:t xml:space="preserve">протокол </w:t>
      </w:r>
      <w:r>
        <w:rPr>
          <w:sz w:val="21"/>
          <w:szCs w:val="21"/>
        </w:rPr>
        <w:t xml:space="preserve">рассмотрения и оценки котировочных заявок </w:t>
      </w:r>
      <w:r w:rsidRPr="00E931EF">
        <w:rPr>
          <w:sz w:val="21"/>
          <w:szCs w:val="21"/>
        </w:rPr>
        <w:t xml:space="preserve">от </w:t>
      </w:r>
      <w:proofErr w:type="spellStart"/>
      <w:r w:rsidRPr="00E931EF">
        <w:rPr>
          <w:sz w:val="21"/>
          <w:szCs w:val="21"/>
        </w:rPr>
        <w:t>___</w:t>
      </w:r>
      <w:r>
        <w:rPr>
          <w:sz w:val="21"/>
          <w:szCs w:val="21"/>
        </w:rPr>
        <w:t>.</w:t>
      </w:r>
      <w:r w:rsidRPr="00E931EF">
        <w:rPr>
          <w:sz w:val="21"/>
          <w:szCs w:val="21"/>
        </w:rPr>
        <w:t>___</w:t>
      </w:r>
      <w:r>
        <w:rPr>
          <w:sz w:val="21"/>
          <w:szCs w:val="21"/>
        </w:rPr>
        <w:t>.2016</w:t>
      </w:r>
      <w:proofErr w:type="spellEnd"/>
      <w:r w:rsidRPr="00E931EF">
        <w:rPr>
          <w:sz w:val="21"/>
          <w:szCs w:val="21"/>
        </w:rPr>
        <w:t>)</w:t>
      </w:r>
      <w:r w:rsidRPr="00796573">
        <w:rPr>
          <w:sz w:val="21"/>
          <w:szCs w:val="21"/>
        </w:rPr>
        <w:t>_______________________________________________, именуем___ в дальнейшем «</w:t>
      </w:r>
      <w:r>
        <w:rPr>
          <w:sz w:val="21"/>
          <w:szCs w:val="21"/>
        </w:rPr>
        <w:t>Исполнитель</w:t>
      </w:r>
      <w:r w:rsidRPr="00796573">
        <w:rPr>
          <w:sz w:val="21"/>
          <w:szCs w:val="21"/>
        </w:rPr>
        <w:t>», в лице</w:t>
      </w:r>
    </w:p>
    <w:p w:rsidR="00E51BFE" w:rsidRPr="00796573" w:rsidRDefault="00E51BFE" w:rsidP="00E51BFE">
      <w:pPr>
        <w:tabs>
          <w:tab w:val="left" w:pos="720"/>
        </w:tabs>
        <w:autoSpaceDE w:val="0"/>
        <w:autoSpaceDN w:val="0"/>
        <w:adjustRightInd w:val="0"/>
        <w:jc w:val="both"/>
        <w:rPr>
          <w:sz w:val="21"/>
          <w:szCs w:val="21"/>
        </w:rPr>
      </w:pPr>
      <w:r w:rsidRPr="00796573">
        <w:rPr>
          <w:sz w:val="21"/>
          <w:szCs w:val="21"/>
        </w:rPr>
        <w:t>_________________________________________________________________________________________</w:t>
      </w:r>
    </w:p>
    <w:p w:rsidR="00E51BFE" w:rsidRPr="00796573" w:rsidRDefault="00E51BFE" w:rsidP="00E51BFE">
      <w:pPr>
        <w:tabs>
          <w:tab w:val="left" w:pos="720"/>
        </w:tabs>
        <w:autoSpaceDE w:val="0"/>
        <w:autoSpaceDN w:val="0"/>
        <w:adjustRightInd w:val="0"/>
        <w:ind w:firstLine="709"/>
        <w:jc w:val="both"/>
        <w:rPr>
          <w:i/>
          <w:iCs/>
          <w:color w:val="A6A6A6"/>
          <w:sz w:val="21"/>
          <w:szCs w:val="21"/>
        </w:rPr>
      </w:pPr>
      <w:r w:rsidRPr="00796573">
        <w:rPr>
          <w:i/>
          <w:iCs/>
          <w:color w:val="A6A6A6"/>
          <w:sz w:val="21"/>
          <w:szCs w:val="21"/>
        </w:rPr>
        <w:tab/>
      </w:r>
      <w:r w:rsidRPr="00796573">
        <w:rPr>
          <w:i/>
          <w:iCs/>
          <w:color w:val="A6A6A6"/>
          <w:sz w:val="21"/>
          <w:szCs w:val="21"/>
        </w:rPr>
        <w:tab/>
      </w:r>
      <w:r w:rsidRPr="00796573">
        <w:rPr>
          <w:i/>
          <w:iCs/>
          <w:color w:val="A6A6A6"/>
          <w:sz w:val="21"/>
          <w:szCs w:val="21"/>
        </w:rPr>
        <w:tab/>
      </w:r>
      <w:r w:rsidRPr="00796573">
        <w:rPr>
          <w:i/>
          <w:iCs/>
          <w:color w:val="A6A6A6"/>
          <w:sz w:val="21"/>
          <w:szCs w:val="21"/>
        </w:rPr>
        <w:tab/>
        <w:t>(указывается должность (без сокращений))</w:t>
      </w:r>
    </w:p>
    <w:p w:rsidR="00E51BFE" w:rsidRPr="00796573" w:rsidRDefault="00E51BFE" w:rsidP="00E51BFE">
      <w:pPr>
        <w:tabs>
          <w:tab w:val="left" w:pos="720"/>
        </w:tabs>
        <w:autoSpaceDE w:val="0"/>
        <w:autoSpaceDN w:val="0"/>
        <w:adjustRightInd w:val="0"/>
        <w:jc w:val="both"/>
        <w:rPr>
          <w:sz w:val="21"/>
          <w:szCs w:val="21"/>
        </w:rPr>
      </w:pPr>
      <w:r w:rsidRPr="00796573">
        <w:rPr>
          <w:sz w:val="21"/>
          <w:szCs w:val="21"/>
        </w:rPr>
        <w:t>________________________________________________________________________________________,</w:t>
      </w:r>
    </w:p>
    <w:p w:rsidR="00E51BFE" w:rsidRPr="00796573" w:rsidRDefault="00E51BFE" w:rsidP="00E51BFE">
      <w:pPr>
        <w:tabs>
          <w:tab w:val="left" w:pos="720"/>
        </w:tabs>
        <w:autoSpaceDE w:val="0"/>
        <w:autoSpaceDN w:val="0"/>
        <w:adjustRightInd w:val="0"/>
        <w:ind w:firstLine="709"/>
        <w:jc w:val="both"/>
        <w:rPr>
          <w:i/>
          <w:iCs/>
          <w:color w:val="A6A6A6"/>
          <w:sz w:val="21"/>
          <w:szCs w:val="21"/>
        </w:rPr>
      </w:pPr>
      <w:r w:rsidRPr="00796573">
        <w:rPr>
          <w:i/>
          <w:iCs/>
          <w:color w:val="A6A6A6"/>
          <w:sz w:val="21"/>
          <w:szCs w:val="21"/>
        </w:rPr>
        <w:tab/>
      </w:r>
      <w:r w:rsidRPr="00796573">
        <w:rPr>
          <w:i/>
          <w:iCs/>
          <w:color w:val="A6A6A6"/>
          <w:sz w:val="21"/>
          <w:szCs w:val="21"/>
        </w:rPr>
        <w:tab/>
      </w:r>
      <w:r w:rsidRPr="00796573">
        <w:rPr>
          <w:i/>
          <w:iCs/>
          <w:color w:val="A6A6A6"/>
          <w:sz w:val="21"/>
          <w:szCs w:val="21"/>
        </w:rPr>
        <w:tab/>
        <w:t>(указывается фамилия, имя, отчество (без сокращений))</w:t>
      </w:r>
    </w:p>
    <w:p w:rsidR="00E51BFE" w:rsidRPr="00796573" w:rsidRDefault="00E51BFE" w:rsidP="00E51BFE">
      <w:pPr>
        <w:tabs>
          <w:tab w:val="left" w:pos="720"/>
        </w:tabs>
        <w:autoSpaceDE w:val="0"/>
        <w:autoSpaceDN w:val="0"/>
        <w:adjustRightInd w:val="0"/>
        <w:ind w:firstLine="709"/>
        <w:jc w:val="both"/>
        <w:rPr>
          <w:sz w:val="21"/>
          <w:szCs w:val="21"/>
        </w:rPr>
      </w:pPr>
      <w:proofErr w:type="spellStart"/>
      <w:r w:rsidRPr="00796573">
        <w:rPr>
          <w:sz w:val="21"/>
          <w:szCs w:val="21"/>
        </w:rPr>
        <w:t>действующ</w:t>
      </w:r>
      <w:proofErr w:type="spellEnd"/>
      <w:r w:rsidRPr="00796573">
        <w:rPr>
          <w:sz w:val="21"/>
          <w:szCs w:val="21"/>
        </w:rPr>
        <w:t>__ на основании ______________________________________________________________________________________,</w:t>
      </w:r>
    </w:p>
    <w:p w:rsidR="00E51BFE" w:rsidRPr="00796573" w:rsidRDefault="00E51BFE" w:rsidP="00E51BFE">
      <w:pPr>
        <w:tabs>
          <w:tab w:val="left" w:pos="720"/>
        </w:tabs>
        <w:autoSpaceDE w:val="0"/>
        <w:autoSpaceDN w:val="0"/>
        <w:adjustRightInd w:val="0"/>
        <w:jc w:val="both"/>
        <w:rPr>
          <w:i/>
          <w:iCs/>
          <w:color w:val="A6A6A6"/>
          <w:sz w:val="21"/>
          <w:szCs w:val="21"/>
        </w:rPr>
      </w:pPr>
      <w:r w:rsidRPr="00796573">
        <w:rPr>
          <w:i/>
          <w:iCs/>
          <w:color w:val="A6A6A6"/>
          <w:sz w:val="21"/>
          <w:szCs w:val="21"/>
        </w:rPr>
        <w:t xml:space="preserve"> (указываются данные документа, подтверждающего полномочия)</w:t>
      </w:r>
    </w:p>
    <w:p w:rsidR="00E51BFE" w:rsidRPr="00796573" w:rsidRDefault="00E51BFE" w:rsidP="00E51BFE">
      <w:pPr>
        <w:autoSpaceDE w:val="0"/>
        <w:autoSpaceDN w:val="0"/>
        <w:adjustRightInd w:val="0"/>
        <w:ind w:firstLine="709"/>
        <w:jc w:val="both"/>
        <w:rPr>
          <w:sz w:val="21"/>
          <w:szCs w:val="21"/>
        </w:rPr>
      </w:pPr>
      <w:r w:rsidRPr="00796573">
        <w:rPr>
          <w:sz w:val="21"/>
          <w:szCs w:val="21"/>
        </w:rPr>
        <w:t>с другой стороны, вместе именуемые – «Стороны», заключили настоящий контракт (далее – контракт) о нижеследующем*:</w:t>
      </w:r>
    </w:p>
    <w:p w:rsidR="00E51BFE" w:rsidRPr="00796573" w:rsidRDefault="00E51BFE" w:rsidP="00E51BFE">
      <w:pPr>
        <w:ind w:firstLine="708"/>
        <w:jc w:val="both"/>
        <w:rPr>
          <w:sz w:val="21"/>
          <w:szCs w:val="21"/>
        </w:rPr>
      </w:pPr>
    </w:p>
    <w:p w:rsidR="00E51BFE" w:rsidRPr="00796573" w:rsidRDefault="00E51BFE" w:rsidP="00E51BFE">
      <w:pPr>
        <w:ind w:firstLine="709"/>
        <w:jc w:val="center"/>
        <w:rPr>
          <w:b/>
          <w:bCs/>
          <w:sz w:val="21"/>
          <w:szCs w:val="21"/>
        </w:rPr>
      </w:pPr>
      <w:r w:rsidRPr="00796573">
        <w:rPr>
          <w:b/>
          <w:bCs/>
          <w:sz w:val="21"/>
          <w:szCs w:val="21"/>
        </w:rPr>
        <w:t>1. Предмет контракта</w:t>
      </w:r>
    </w:p>
    <w:p w:rsidR="00E51BFE" w:rsidRPr="00796573" w:rsidRDefault="00E51BFE" w:rsidP="00E51BFE">
      <w:pPr>
        <w:pStyle w:val="22"/>
        <w:ind w:left="0" w:firstLine="709"/>
        <w:rPr>
          <w:sz w:val="21"/>
          <w:szCs w:val="21"/>
        </w:rPr>
      </w:pPr>
      <w:r w:rsidRPr="00796573">
        <w:rPr>
          <w:sz w:val="21"/>
          <w:szCs w:val="21"/>
        </w:rPr>
        <w:t xml:space="preserve">1.1. </w:t>
      </w:r>
      <w:r w:rsidRPr="00055877">
        <w:rPr>
          <w:sz w:val="21"/>
          <w:szCs w:val="21"/>
        </w:rPr>
        <w:t xml:space="preserve">Исполнитель обязуется оказать услуги </w:t>
      </w:r>
      <w:r w:rsidR="006B6047" w:rsidRPr="00AD421C">
        <w:rPr>
          <w:sz w:val="21"/>
          <w:szCs w:val="21"/>
        </w:rPr>
        <w:t xml:space="preserve">по </w:t>
      </w:r>
      <w:r w:rsidR="006B6047" w:rsidRPr="00444240">
        <w:rPr>
          <w:sz w:val="21"/>
          <w:szCs w:val="21"/>
        </w:rPr>
        <w:t xml:space="preserve">организации </w:t>
      </w:r>
      <w:r w:rsidR="006B6047">
        <w:rPr>
          <w:sz w:val="21"/>
          <w:szCs w:val="21"/>
        </w:rPr>
        <w:t>и</w:t>
      </w:r>
      <w:r w:rsidR="006B6047" w:rsidRPr="00AD421C">
        <w:rPr>
          <w:sz w:val="21"/>
          <w:szCs w:val="21"/>
        </w:rPr>
        <w:t xml:space="preserve"> проведени</w:t>
      </w:r>
      <w:r w:rsidR="006B6047">
        <w:rPr>
          <w:sz w:val="21"/>
          <w:szCs w:val="21"/>
        </w:rPr>
        <w:t>ю</w:t>
      </w:r>
      <w:r w:rsidR="006B6047" w:rsidRPr="00AD421C">
        <w:rPr>
          <w:sz w:val="21"/>
          <w:szCs w:val="21"/>
        </w:rPr>
        <w:t xml:space="preserve"> </w:t>
      </w:r>
      <w:r w:rsidR="006B6047">
        <w:rPr>
          <w:sz w:val="21"/>
          <w:szCs w:val="21"/>
        </w:rPr>
        <w:t>выездной школы</w:t>
      </w:r>
      <w:r w:rsidR="006B6047" w:rsidRPr="00AD421C">
        <w:rPr>
          <w:sz w:val="21"/>
          <w:szCs w:val="21"/>
        </w:rPr>
        <w:t xml:space="preserve"> для студентов очной формы обучения</w:t>
      </w:r>
      <w:r w:rsidR="006B6047">
        <w:rPr>
          <w:sz w:val="21"/>
          <w:szCs w:val="21"/>
        </w:rPr>
        <w:t xml:space="preserve"> </w:t>
      </w:r>
      <w:proofErr w:type="spellStart"/>
      <w:r w:rsidR="006B6047">
        <w:rPr>
          <w:sz w:val="21"/>
          <w:szCs w:val="21"/>
        </w:rPr>
        <w:t>ФГАОУ</w:t>
      </w:r>
      <w:proofErr w:type="spellEnd"/>
      <w:r w:rsidR="006B6047">
        <w:rPr>
          <w:sz w:val="21"/>
          <w:szCs w:val="21"/>
        </w:rPr>
        <w:t xml:space="preserve"> </w:t>
      </w:r>
      <w:proofErr w:type="gramStart"/>
      <w:r w:rsidR="006B6047">
        <w:rPr>
          <w:sz w:val="21"/>
          <w:szCs w:val="21"/>
        </w:rPr>
        <w:t>В</w:t>
      </w:r>
      <w:r w:rsidR="006B6047" w:rsidRPr="00AD421C">
        <w:rPr>
          <w:sz w:val="21"/>
          <w:szCs w:val="21"/>
        </w:rPr>
        <w:t>О</w:t>
      </w:r>
      <w:proofErr w:type="gramEnd"/>
      <w:r w:rsidR="006B6047" w:rsidRPr="00AD421C">
        <w:rPr>
          <w:sz w:val="21"/>
          <w:szCs w:val="21"/>
        </w:rPr>
        <w:t xml:space="preserve"> «Сибирский федеральный университет»</w:t>
      </w:r>
      <w:r w:rsidR="006B6047" w:rsidRPr="00055877">
        <w:rPr>
          <w:sz w:val="21"/>
          <w:szCs w:val="21"/>
        </w:rPr>
        <w:t xml:space="preserve"> </w:t>
      </w:r>
      <w:r w:rsidRPr="00055877">
        <w:rPr>
          <w:sz w:val="21"/>
          <w:szCs w:val="21"/>
        </w:rPr>
        <w:t>(далее – «услуги»), а Заказчик обязуется принять и оплатить оказанные услуги на условиях настоящего контракта.</w:t>
      </w:r>
    </w:p>
    <w:p w:rsidR="00E51BFE" w:rsidRPr="00796573" w:rsidRDefault="00E51BFE" w:rsidP="00E51BFE">
      <w:pPr>
        <w:ind w:firstLine="709"/>
        <w:jc w:val="both"/>
        <w:rPr>
          <w:sz w:val="21"/>
          <w:szCs w:val="21"/>
        </w:rPr>
      </w:pPr>
      <w:r w:rsidRPr="002368E2">
        <w:rPr>
          <w:sz w:val="21"/>
          <w:szCs w:val="21"/>
        </w:rPr>
        <w:t>Характеристики и объем оказываемых услуг указываются в Приложении № 1 (Техническое задание)</w:t>
      </w:r>
      <w:r>
        <w:rPr>
          <w:sz w:val="21"/>
          <w:szCs w:val="21"/>
        </w:rPr>
        <w:t>,</w:t>
      </w:r>
      <w:r w:rsidRPr="002368E2">
        <w:rPr>
          <w:sz w:val="21"/>
          <w:szCs w:val="21"/>
        </w:rPr>
        <w:t xml:space="preserve"> </w:t>
      </w:r>
      <w:r w:rsidRPr="00826399">
        <w:rPr>
          <w:sz w:val="21"/>
          <w:szCs w:val="21"/>
        </w:rPr>
        <w:t>в Приложении №2 (Спецификация) к настоящему контракту, являющимися его неотъемлемыми частями.</w:t>
      </w:r>
    </w:p>
    <w:p w:rsidR="00E51BFE" w:rsidRDefault="00E51BFE" w:rsidP="00E51BFE">
      <w:pPr>
        <w:ind w:firstLine="709"/>
        <w:jc w:val="both"/>
        <w:rPr>
          <w:sz w:val="21"/>
          <w:szCs w:val="21"/>
        </w:rPr>
      </w:pPr>
      <w:r w:rsidRPr="00796573">
        <w:rPr>
          <w:sz w:val="21"/>
          <w:szCs w:val="21"/>
        </w:rPr>
        <w:t xml:space="preserve">1.2. </w:t>
      </w:r>
      <w:r w:rsidRPr="002D717A">
        <w:rPr>
          <w:sz w:val="21"/>
          <w:szCs w:val="21"/>
        </w:rPr>
        <w:t>Срок и (или) объем предоставления гарантий качества услуг: в течение срока оказания услуг.</w:t>
      </w:r>
    </w:p>
    <w:p w:rsidR="00E51BFE" w:rsidRPr="00796573" w:rsidRDefault="00E51BFE" w:rsidP="00E51BFE">
      <w:pPr>
        <w:widowControl w:val="0"/>
        <w:autoSpaceDE w:val="0"/>
        <w:autoSpaceDN w:val="0"/>
        <w:adjustRightInd w:val="0"/>
        <w:ind w:firstLine="709"/>
        <w:jc w:val="both"/>
        <w:rPr>
          <w:sz w:val="21"/>
          <w:szCs w:val="21"/>
        </w:rPr>
      </w:pPr>
    </w:p>
    <w:p w:rsidR="00E51BFE" w:rsidRPr="00796573" w:rsidRDefault="00E51BFE" w:rsidP="00E51BFE">
      <w:pPr>
        <w:ind w:firstLine="709"/>
        <w:jc w:val="center"/>
        <w:rPr>
          <w:b/>
          <w:bCs/>
          <w:sz w:val="21"/>
          <w:szCs w:val="21"/>
        </w:rPr>
      </w:pPr>
      <w:r w:rsidRPr="00796573">
        <w:rPr>
          <w:b/>
          <w:bCs/>
          <w:sz w:val="21"/>
          <w:szCs w:val="21"/>
        </w:rPr>
        <w:t>2.</w:t>
      </w:r>
      <w:r>
        <w:rPr>
          <w:b/>
          <w:bCs/>
          <w:sz w:val="21"/>
          <w:szCs w:val="21"/>
        </w:rPr>
        <w:t xml:space="preserve"> </w:t>
      </w:r>
      <w:r w:rsidRPr="00796573">
        <w:rPr>
          <w:b/>
          <w:bCs/>
          <w:sz w:val="21"/>
          <w:szCs w:val="21"/>
        </w:rPr>
        <w:t>Цена контракта и порядок расчетов</w:t>
      </w:r>
    </w:p>
    <w:p w:rsidR="006B6047" w:rsidRDefault="00E51BFE" w:rsidP="006B6047">
      <w:pPr>
        <w:tabs>
          <w:tab w:val="left" w:pos="720"/>
        </w:tabs>
        <w:ind w:firstLine="709"/>
        <w:jc w:val="both"/>
        <w:rPr>
          <w:sz w:val="21"/>
          <w:szCs w:val="21"/>
        </w:rPr>
      </w:pPr>
      <w:r w:rsidRPr="00822AC6">
        <w:rPr>
          <w:sz w:val="21"/>
          <w:szCs w:val="21"/>
        </w:rPr>
        <w:t xml:space="preserve">2.1. </w:t>
      </w:r>
      <w:r w:rsidR="006B6047" w:rsidRPr="00956715">
        <w:rPr>
          <w:sz w:val="21"/>
          <w:szCs w:val="21"/>
        </w:rPr>
        <w:t>Цена контракта составляет</w:t>
      </w:r>
      <w:proofErr w:type="gramStart"/>
      <w:r w:rsidR="006B6047" w:rsidRPr="00956715">
        <w:rPr>
          <w:sz w:val="21"/>
          <w:szCs w:val="21"/>
        </w:rPr>
        <w:t xml:space="preserve"> _____________ (__________________________) </w:t>
      </w:r>
      <w:proofErr w:type="gramEnd"/>
      <w:r w:rsidR="006B6047" w:rsidRPr="00956715">
        <w:rPr>
          <w:sz w:val="21"/>
          <w:szCs w:val="21"/>
        </w:rPr>
        <w:t xml:space="preserve">рублей, </w:t>
      </w:r>
      <w:r w:rsidR="006B6047">
        <w:rPr>
          <w:sz w:val="21"/>
          <w:szCs w:val="21"/>
        </w:rPr>
        <w:t>в том числе НДС _____ (______) рублей/НДС не облагается.</w:t>
      </w:r>
    </w:p>
    <w:p w:rsidR="006B6047" w:rsidRDefault="006B6047" w:rsidP="006B6047">
      <w:pPr>
        <w:ind w:firstLine="708"/>
        <w:jc w:val="both"/>
        <w:rPr>
          <w:sz w:val="21"/>
          <w:szCs w:val="21"/>
        </w:rPr>
      </w:pPr>
      <w:proofErr w:type="gramStart"/>
      <w:r w:rsidRPr="0094543B">
        <w:rPr>
          <w:color w:val="000000"/>
          <w:sz w:val="21"/>
          <w:szCs w:val="21"/>
        </w:rPr>
        <w:t xml:space="preserve">Цена контракта указана с учетом стоимости всех </w:t>
      </w:r>
      <w:r w:rsidRPr="0094543B">
        <w:rPr>
          <w:sz w:val="21"/>
          <w:szCs w:val="21"/>
        </w:rPr>
        <w:t>оказываемых услуг</w:t>
      </w:r>
      <w:r w:rsidRPr="0094543B">
        <w:rPr>
          <w:color w:val="000000"/>
          <w:sz w:val="21"/>
          <w:szCs w:val="21"/>
        </w:rPr>
        <w:t xml:space="preserve">, </w:t>
      </w:r>
      <w:r w:rsidRPr="0094543B">
        <w:rPr>
          <w:sz w:val="21"/>
          <w:szCs w:val="21"/>
        </w:rPr>
        <w:t xml:space="preserve">стоимости всех затрат на обеспечение оказания услуг, с учетом </w:t>
      </w:r>
      <w:r w:rsidRPr="0094543B">
        <w:rPr>
          <w:color w:val="000000"/>
          <w:sz w:val="21"/>
          <w:szCs w:val="21"/>
        </w:rPr>
        <w:t>стоимости основных, вспомогательных и прочих материалов, используемых при оказании услуг, расходов на оборудование,</w:t>
      </w:r>
      <w:r>
        <w:rPr>
          <w:color w:val="000000"/>
          <w:sz w:val="21"/>
          <w:szCs w:val="21"/>
        </w:rPr>
        <w:t xml:space="preserve"> транспортных расходов,</w:t>
      </w:r>
      <w:r w:rsidRPr="0094543B">
        <w:rPr>
          <w:color w:val="000000"/>
          <w:sz w:val="21"/>
          <w:szCs w:val="21"/>
        </w:rPr>
        <w:t xml:space="preserve"> используемое при оказании услуг, расходов на оплату проживания на базе отдыха, расходов на предоставление помещений для проведения занятий, </w:t>
      </w:r>
      <w:r>
        <w:rPr>
          <w:color w:val="000000"/>
          <w:sz w:val="21"/>
          <w:szCs w:val="21"/>
        </w:rPr>
        <w:t xml:space="preserve">расходов на предоставление спортивных площадок и спортивного инвентаря, </w:t>
      </w:r>
      <w:r w:rsidRPr="0094543B">
        <w:rPr>
          <w:color w:val="000000"/>
          <w:sz w:val="21"/>
          <w:szCs w:val="21"/>
        </w:rPr>
        <w:t>организацию</w:t>
      </w:r>
      <w:proofErr w:type="gramEnd"/>
      <w:r w:rsidRPr="0094543B">
        <w:rPr>
          <w:color w:val="000000"/>
          <w:sz w:val="21"/>
          <w:szCs w:val="21"/>
        </w:rPr>
        <w:t xml:space="preserve"> питания и кофе-брейков,</w:t>
      </w:r>
      <w:r w:rsidRPr="0094543B">
        <w:rPr>
          <w:sz w:val="21"/>
          <w:szCs w:val="21"/>
        </w:rPr>
        <w:t xml:space="preserve"> расходов на страхование, уплату налогов, сборов и других обязательных платежей, иных (необходимых) прочих расходов.</w:t>
      </w:r>
    </w:p>
    <w:p w:rsidR="00E51BFE" w:rsidRDefault="006B6047" w:rsidP="006B6047">
      <w:pPr>
        <w:ind w:firstLine="709"/>
        <w:jc w:val="both"/>
        <w:rPr>
          <w:sz w:val="21"/>
          <w:szCs w:val="21"/>
        </w:rPr>
      </w:pPr>
      <w:r>
        <w:rPr>
          <w:sz w:val="21"/>
          <w:szCs w:val="21"/>
        </w:rPr>
        <w:t>2.2. О</w:t>
      </w:r>
      <w:r w:rsidRPr="00095F8D">
        <w:rPr>
          <w:sz w:val="21"/>
          <w:szCs w:val="21"/>
        </w:rPr>
        <w:t xml:space="preserve">плата осуществляется в виде безналичного перечисления в следующем порядке: </w:t>
      </w:r>
      <w:r w:rsidRPr="003A08DC">
        <w:rPr>
          <w:sz w:val="21"/>
          <w:szCs w:val="21"/>
        </w:rPr>
        <w:t xml:space="preserve">в течение </w:t>
      </w:r>
      <w:r>
        <w:rPr>
          <w:sz w:val="21"/>
          <w:szCs w:val="21"/>
        </w:rPr>
        <w:t xml:space="preserve">15 (пятнадцати) </w:t>
      </w:r>
      <w:r w:rsidRPr="003A08DC">
        <w:rPr>
          <w:sz w:val="21"/>
          <w:szCs w:val="21"/>
        </w:rPr>
        <w:t>банковских дней</w:t>
      </w:r>
      <w:r w:rsidRPr="00DD1444">
        <w:rPr>
          <w:sz w:val="21"/>
          <w:szCs w:val="21"/>
        </w:rPr>
        <w:t xml:space="preserve"> после подписания </w:t>
      </w:r>
      <w:r>
        <w:rPr>
          <w:sz w:val="21"/>
          <w:szCs w:val="21"/>
        </w:rPr>
        <w:t>Сторонами</w:t>
      </w:r>
      <w:r w:rsidRPr="00B31AAA">
        <w:rPr>
          <w:sz w:val="21"/>
          <w:szCs w:val="21"/>
        </w:rPr>
        <w:t xml:space="preserve"> </w:t>
      </w:r>
      <w:r>
        <w:rPr>
          <w:sz w:val="21"/>
          <w:szCs w:val="21"/>
        </w:rPr>
        <w:t xml:space="preserve">соответствующего акта </w:t>
      </w:r>
      <w:r w:rsidRPr="00FD4073">
        <w:rPr>
          <w:sz w:val="21"/>
          <w:szCs w:val="21"/>
        </w:rPr>
        <w:t>сдачи-приемки</w:t>
      </w:r>
      <w:r w:rsidRPr="003A08DC">
        <w:rPr>
          <w:sz w:val="21"/>
          <w:szCs w:val="21"/>
        </w:rPr>
        <w:t xml:space="preserve"> </w:t>
      </w:r>
      <w:r>
        <w:rPr>
          <w:sz w:val="21"/>
          <w:szCs w:val="21"/>
        </w:rPr>
        <w:t xml:space="preserve">оказанных услуг на основании </w:t>
      </w:r>
      <w:r w:rsidRPr="00B31AAA">
        <w:rPr>
          <w:sz w:val="21"/>
          <w:szCs w:val="21"/>
        </w:rPr>
        <w:t>предоставлен</w:t>
      </w:r>
      <w:r>
        <w:rPr>
          <w:sz w:val="21"/>
          <w:szCs w:val="21"/>
        </w:rPr>
        <w:t>ных</w:t>
      </w:r>
      <w:r w:rsidRPr="00B31AAA">
        <w:rPr>
          <w:sz w:val="21"/>
          <w:szCs w:val="21"/>
        </w:rPr>
        <w:t xml:space="preserve"> </w:t>
      </w:r>
      <w:r>
        <w:rPr>
          <w:sz w:val="21"/>
          <w:szCs w:val="21"/>
        </w:rPr>
        <w:t>Исполнителем Заказчику платежных документов (счета, счета-фактуры).</w:t>
      </w:r>
    </w:p>
    <w:p w:rsidR="00E51BFE" w:rsidRPr="00796573" w:rsidRDefault="00E51BFE" w:rsidP="00E51BFE">
      <w:pPr>
        <w:autoSpaceDE w:val="0"/>
        <w:autoSpaceDN w:val="0"/>
        <w:adjustRightInd w:val="0"/>
        <w:ind w:firstLine="709"/>
        <w:jc w:val="both"/>
        <w:rPr>
          <w:sz w:val="21"/>
          <w:szCs w:val="21"/>
        </w:rPr>
      </w:pPr>
    </w:p>
    <w:p w:rsidR="00E51BFE" w:rsidRPr="00222938" w:rsidRDefault="00E51BFE" w:rsidP="00E51BFE">
      <w:pPr>
        <w:ind w:left="16"/>
        <w:jc w:val="center"/>
        <w:rPr>
          <w:b/>
          <w:sz w:val="21"/>
          <w:szCs w:val="21"/>
        </w:rPr>
      </w:pPr>
      <w:r w:rsidRPr="00222938">
        <w:rPr>
          <w:b/>
          <w:sz w:val="21"/>
          <w:szCs w:val="21"/>
        </w:rPr>
        <w:t xml:space="preserve">3. Место, условия, сроки оказания услуг </w:t>
      </w:r>
    </w:p>
    <w:p w:rsidR="00F123FA" w:rsidRDefault="00E51BFE" w:rsidP="00F123FA">
      <w:pPr>
        <w:ind w:firstLine="709"/>
        <w:jc w:val="both"/>
        <w:rPr>
          <w:color w:val="000000"/>
          <w:sz w:val="21"/>
          <w:szCs w:val="21"/>
        </w:rPr>
      </w:pPr>
      <w:r w:rsidRPr="00222938">
        <w:rPr>
          <w:sz w:val="21"/>
          <w:szCs w:val="21"/>
        </w:rPr>
        <w:t xml:space="preserve">3.1. Место оказания услуг: </w:t>
      </w:r>
      <w:r w:rsidR="00F123FA">
        <w:rPr>
          <w:sz w:val="21"/>
          <w:szCs w:val="21"/>
        </w:rPr>
        <w:t xml:space="preserve">база отдыха (гостиница, санаторий), соответствующая требованиям, предусмотренным </w:t>
      </w:r>
      <w:r w:rsidR="00F123FA" w:rsidRPr="00444F50">
        <w:rPr>
          <w:sz w:val="21"/>
          <w:szCs w:val="21"/>
        </w:rPr>
        <w:t>Приложени</w:t>
      </w:r>
      <w:r w:rsidR="00F123FA">
        <w:rPr>
          <w:sz w:val="21"/>
          <w:szCs w:val="21"/>
        </w:rPr>
        <w:t>ем</w:t>
      </w:r>
      <w:r w:rsidR="00F123FA" w:rsidRPr="00444F50">
        <w:rPr>
          <w:sz w:val="21"/>
          <w:szCs w:val="21"/>
        </w:rPr>
        <w:t xml:space="preserve"> № 1 (Техническое задание) к настоящему </w:t>
      </w:r>
      <w:r w:rsidR="00F123FA">
        <w:rPr>
          <w:sz w:val="21"/>
          <w:szCs w:val="21"/>
        </w:rPr>
        <w:t>контракту, расположенная по адресу: ________________________________________________________________________________________.</w:t>
      </w:r>
    </w:p>
    <w:p w:rsidR="005445ED" w:rsidRPr="00A62DCA" w:rsidRDefault="00F123FA" w:rsidP="00F123FA">
      <w:pPr>
        <w:ind w:firstLine="709"/>
        <w:jc w:val="both"/>
        <w:rPr>
          <w:bCs/>
          <w:sz w:val="21"/>
          <w:szCs w:val="21"/>
        </w:rPr>
      </w:pPr>
      <w:r w:rsidRPr="00AC56E2">
        <w:rPr>
          <w:bCs/>
          <w:sz w:val="21"/>
          <w:szCs w:val="21"/>
        </w:rPr>
        <w:t xml:space="preserve">3.2. </w:t>
      </w:r>
      <w:r w:rsidRPr="00E71CBB">
        <w:rPr>
          <w:bCs/>
          <w:sz w:val="21"/>
          <w:szCs w:val="21"/>
        </w:rPr>
        <w:t>Сроки оказания услуг:</w:t>
      </w:r>
      <w:r w:rsidRPr="00AC56E2">
        <w:rPr>
          <w:b/>
          <w:bCs/>
          <w:sz w:val="21"/>
          <w:szCs w:val="21"/>
        </w:rPr>
        <w:t xml:space="preserve"> </w:t>
      </w:r>
      <w:r w:rsidRPr="00D26E27">
        <w:rPr>
          <w:bCs/>
          <w:sz w:val="21"/>
          <w:szCs w:val="21"/>
        </w:rPr>
        <w:t>определяется</w:t>
      </w:r>
      <w:r>
        <w:rPr>
          <w:b/>
          <w:bCs/>
          <w:sz w:val="21"/>
          <w:szCs w:val="21"/>
        </w:rPr>
        <w:t xml:space="preserve"> </w:t>
      </w:r>
      <w:r w:rsidRPr="00444F50">
        <w:rPr>
          <w:sz w:val="21"/>
          <w:szCs w:val="21"/>
        </w:rPr>
        <w:t>Приложени</w:t>
      </w:r>
      <w:r>
        <w:rPr>
          <w:sz w:val="21"/>
          <w:szCs w:val="21"/>
        </w:rPr>
        <w:t>ем</w:t>
      </w:r>
      <w:r w:rsidRPr="00444F50">
        <w:rPr>
          <w:sz w:val="21"/>
          <w:szCs w:val="21"/>
        </w:rPr>
        <w:t xml:space="preserve"> № 1 (Техническое задание) к настоящему </w:t>
      </w:r>
      <w:r>
        <w:rPr>
          <w:sz w:val="21"/>
          <w:szCs w:val="21"/>
        </w:rPr>
        <w:t>контракту.</w:t>
      </w:r>
    </w:p>
    <w:p w:rsidR="00E51BFE" w:rsidRPr="00A62DCA" w:rsidRDefault="00E51BFE" w:rsidP="00E51BFE">
      <w:pPr>
        <w:ind w:firstLine="709"/>
        <w:jc w:val="both"/>
        <w:rPr>
          <w:bCs/>
          <w:sz w:val="21"/>
          <w:szCs w:val="21"/>
        </w:rPr>
      </w:pPr>
    </w:p>
    <w:p w:rsidR="00F123FA" w:rsidRDefault="00F123FA" w:rsidP="00F123FA">
      <w:pPr>
        <w:pStyle w:val="ConsNormal"/>
        <w:ind w:left="376" w:firstLine="0"/>
        <w:jc w:val="center"/>
        <w:rPr>
          <w:rFonts w:ascii="Times New Roman" w:hAnsi="Times New Roman"/>
          <w:b/>
          <w:sz w:val="21"/>
          <w:szCs w:val="21"/>
        </w:rPr>
      </w:pPr>
      <w:proofErr w:type="spellStart"/>
      <w:r>
        <w:rPr>
          <w:rFonts w:ascii="Times New Roman" w:hAnsi="Times New Roman"/>
          <w:b/>
          <w:sz w:val="21"/>
          <w:szCs w:val="21"/>
        </w:rPr>
        <w:t>4.Права</w:t>
      </w:r>
      <w:proofErr w:type="spellEnd"/>
      <w:r>
        <w:rPr>
          <w:rFonts w:ascii="Times New Roman" w:hAnsi="Times New Roman"/>
          <w:b/>
          <w:sz w:val="21"/>
          <w:szCs w:val="21"/>
        </w:rPr>
        <w:t xml:space="preserve"> и обязанности Сторон</w:t>
      </w:r>
    </w:p>
    <w:p w:rsidR="00F123FA" w:rsidRPr="00E931EF" w:rsidRDefault="00F123FA" w:rsidP="00F123FA">
      <w:pPr>
        <w:pStyle w:val="a9"/>
        <w:suppressAutoHyphens/>
        <w:spacing w:after="0"/>
        <w:ind w:firstLine="709"/>
        <w:jc w:val="both"/>
        <w:rPr>
          <w:sz w:val="21"/>
          <w:szCs w:val="21"/>
        </w:rPr>
      </w:pPr>
      <w:proofErr w:type="spellStart"/>
      <w:r>
        <w:rPr>
          <w:color w:val="333333"/>
          <w:sz w:val="21"/>
          <w:szCs w:val="21"/>
        </w:rPr>
        <w:t>4</w:t>
      </w:r>
      <w:r w:rsidRPr="00E931EF">
        <w:rPr>
          <w:color w:val="333333"/>
          <w:sz w:val="21"/>
          <w:szCs w:val="21"/>
        </w:rPr>
        <w:t>.1.</w:t>
      </w:r>
      <w:r w:rsidRPr="00E931EF">
        <w:rPr>
          <w:sz w:val="21"/>
          <w:szCs w:val="21"/>
        </w:rPr>
        <w:t>Заказчик</w:t>
      </w:r>
      <w:proofErr w:type="spellEnd"/>
      <w:r w:rsidRPr="00E931EF">
        <w:rPr>
          <w:sz w:val="21"/>
          <w:szCs w:val="21"/>
        </w:rPr>
        <w:t xml:space="preserve"> вправе:</w:t>
      </w:r>
    </w:p>
    <w:p w:rsidR="00F123FA" w:rsidRPr="00E931EF" w:rsidRDefault="00F123FA" w:rsidP="00F123FA">
      <w:pPr>
        <w:pStyle w:val="a9"/>
        <w:suppressAutoHyphens/>
        <w:spacing w:after="0"/>
        <w:ind w:firstLine="709"/>
        <w:jc w:val="both"/>
        <w:rPr>
          <w:sz w:val="21"/>
          <w:szCs w:val="21"/>
        </w:rPr>
      </w:pPr>
      <w:proofErr w:type="spellStart"/>
      <w:r>
        <w:rPr>
          <w:sz w:val="21"/>
          <w:szCs w:val="21"/>
        </w:rPr>
        <w:t>4</w:t>
      </w:r>
      <w:r w:rsidRPr="00E931EF">
        <w:rPr>
          <w:sz w:val="21"/>
          <w:szCs w:val="21"/>
        </w:rPr>
        <w:t>.1.1.требовать</w:t>
      </w:r>
      <w:proofErr w:type="spellEnd"/>
      <w:r w:rsidRPr="00E931EF">
        <w:rPr>
          <w:sz w:val="21"/>
          <w:szCs w:val="21"/>
        </w:rPr>
        <w:t xml:space="preserve"> от Исполнителя надлежащего исполнения обязательств, принятых последним на себя согласно условиям настоящего контракта;</w:t>
      </w:r>
    </w:p>
    <w:p w:rsidR="00F123FA" w:rsidRPr="00E931EF" w:rsidRDefault="00F123FA" w:rsidP="00F123FA">
      <w:pPr>
        <w:pStyle w:val="a9"/>
        <w:suppressAutoHyphens/>
        <w:spacing w:after="0"/>
        <w:ind w:firstLine="709"/>
        <w:jc w:val="both"/>
        <w:rPr>
          <w:sz w:val="21"/>
          <w:szCs w:val="21"/>
        </w:rPr>
      </w:pPr>
      <w:proofErr w:type="spellStart"/>
      <w:r>
        <w:rPr>
          <w:sz w:val="21"/>
          <w:szCs w:val="21"/>
        </w:rPr>
        <w:t>4.1.2.</w:t>
      </w:r>
      <w:r w:rsidRPr="00E931EF">
        <w:rPr>
          <w:sz w:val="21"/>
          <w:szCs w:val="21"/>
        </w:rPr>
        <w:t>требовать</w:t>
      </w:r>
      <w:proofErr w:type="spellEnd"/>
      <w:r w:rsidRPr="00E931EF">
        <w:rPr>
          <w:sz w:val="21"/>
          <w:szCs w:val="21"/>
        </w:rPr>
        <w:t xml:space="preserve"> от Исполнителя своевременного устранения выявленных в оказанных услугах недостатков. При необходимости устранить недостатки, выявленные в оказанных услугах, самостоятельно либо привлечь для их устранения третьих лиц;</w:t>
      </w:r>
    </w:p>
    <w:p w:rsidR="00F123FA" w:rsidRPr="00E931EF" w:rsidRDefault="00F123FA" w:rsidP="00F123FA">
      <w:pPr>
        <w:pStyle w:val="a9"/>
        <w:suppressAutoHyphens/>
        <w:spacing w:after="0"/>
        <w:ind w:firstLine="709"/>
        <w:jc w:val="both"/>
        <w:rPr>
          <w:sz w:val="21"/>
          <w:szCs w:val="21"/>
        </w:rPr>
      </w:pPr>
      <w:proofErr w:type="spellStart"/>
      <w:r>
        <w:rPr>
          <w:sz w:val="21"/>
          <w:szCs w:val="21"/>
        </w:rPr>
        <w:t>4</w:t>
      </w:r>
      <w:r w:rsidRPr="00E931EF">
        <w:rPr>
          <w:sz w:val="21"/>
          <w:szCs w:val="21"/>
        </w:rPr>
        <w:t>.1.3.</w:t>
      </w:r>
      <w:r w:rsidRPr="00BE74CF">
        <w:rPr>
          <w:sz w:val="21"/>
          <w:szCs w:val="21"/>
        </w:rPr>
        <w:t>требовать</w:t>
      </w:r>
      <w:proofErr w:type="spellEnd"/>
      <w:r w:rsidRPr="00BE74CF">
        <w:rPr>
          <w:sz w:val="21"/>
          <w:szCs w:val="21"/>
        </w:rPr>
        <w:t xml:space="preserve"> от Исполнителя предоставления надлежащим образом оформленного акта сдачи-приемки оказанных услуг, а также комплекта платежных документов, указанных в пункте 2.2 контракта</w:t>
      </w:r>
      <w:r w:rsidRPr="00E931EF">
        <w:rPr>
          <w:sz w:val="21"/>
          <w:szCs w:val="21"/>
        </w:rPr>
        <w:t>;</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.1.</w:t>
      </w:r>
      <w:r>
        <w:rPr>
          <w:sz w:val="21"/>
          <w:szCs w:val="21"/>
        </w:rPr>
        <w:t>4</w:t>
      </w:r>
      <w:r w:rsidRPr="00967535">
        <w:rPr>
          <w:sz w:val="21"/>
          <w:szCs w:val="21"/>
        </w:rPr>
        <w:t>.запрашивать</w:t>
      </w:r>
      <w:proofErr w:type="spellEnd"/>
      <w:r w:rsidRPr="00967535">
        <w:rPr>
          <w:sz w:val="21"/>
          <w:szCs w:val="21"/>
        </w:rPr>
        <w:t xml:space="preserve"> у Исполнителя информацию о ходе и состоянии оказываемых услуг;</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.1.</w:t>
      </w:r>
      <w:r>
        <w:rPr>
          <w:sz w:val="21"/>
          <w:szCs w:val="21"/>
        </w:rPr>
        <w:t>5</w:t>
      </w:r>
      <w:r w:rsidRPr="00967535">
        <w:rPr>
          <w:sz w:val="21"/>
          <w:szCs w:val="21"/>
        </w:rPr>
        <w:t>.в</w:t>
      </w:r>
      <w:proofErr w:type="spellEnd"/>
      <w:r w:rsidRPr="00967535">
        <w:rPr>
          <w:sz w:val="21"/>
          <w:szCs w:val="21"/>
        </w:rPr>
        <w:t xml:space="preserve"> любое время проверять ход и качество оказания услуг, не вмешиваясь в деятельность Исполнителя.</w:t>
      </w:r>
    </w:p>
    <w:p w:rsidR="00F123FA" w:rsidRPr="00967535" w:rsidRDefault="00F123FA" w:rsidP="00F123FA">
      <w:pPr>
        <w:shd w:val="clear" w:color="auto" w:fill="FFFFFF"/>
        <w:tabs>
          <w:tab w:val="left" w:pos="619"/>
        </w:tabs>
        <w:ind w:firstLine="709"/>
        <w:rPr>
          <w:sz w:val="21"/>
          <w:szCs w:val="21"/>
        </w:rPr>
      </w:pPr>
      <w:r w:rsidRPr="00967535">
        <w:rPr>
          <w:spacing w:val="-1"/>
          <w:sz w:val="21"/>
          <w:szCs w:val="21"/>
        </w:rPr>
        <w:t>Заказчик вправе отказаться:</w:t>
      </w:r>
    </w:p>
    <w:p w:rsidR="00F123FA" w:rsidRPr="00967535" w:rsidRDefault="00F123FA" w:rsidP="00F123FA">
      <w:pPr>
        <w:widowControl w:val="0"/>
        <w:numPr>
          <w:ilvl w:val="0"/>
          <w:numId w:val="1"/>
        </w:numPr>
        <w:shd w:val="clear" w:color="auto" w:fill="FFFFFF"/>
        <w:tabs>
          <w:tab w:val="left" w:pos="168"/>
        </w:tabs>
        <w:autoSpaceDE w:val="0"/>
        <w:autoSpaceDN w:val="0"/>
        <w:adjustRightInd w:val="0"/>
        <w:ind w:firstLine="709"/>
        <w:jc w:val="both"/>
        <w:rPr>
          <w:sz w:val="21"/>
          <w:szCs w:val="21"/>
        </w:rPr>
      </w:pPr>
      <w:r w:rsidRPr="00967535">
        <w:rPr>
          <w:spacing w:val="-1"/>
          <w:sz w:val="21"/>
          <w:szCs w:val="21"/>
        </w:rPr>
        <w:t>от оплаты оказанных без его согласия услуг.</w:t>
      </w:r>
    </w:p>
    <w:p w:rsidR="00F123FA" w:rsidRDefault="00F123FA" w:rsidP="00F123FA">
      <w:pPr>
        <w:pStyle w:val="2"/>
        <w:spacing w:after="0" w:line="240" w:lineRule="auto"/>
        <w:ind w:left="0" w:firstLine="709"/>
        <w:rPr>
          <w:sz w:val="21"/>
          <w:szCs w:val="21"/>
        </w:rPr>
      </w:pPr>
      <w:proofErr w:type="spellStart"/>
      <w:r>
        <w:rPr>
          <w:sz w:val="21"/>
          <w:szCs w:val="21"/>
        </w:rPr>
        <w:t>4</w:t>
      </w:r>
      <w:r w:rsidRPr="00967535">
        <w:rPr>
          <w:sz w:val="21"/>
          <w:szCs w:val="21"/>
        </w:rPr>
        <w:t>.2.Заказчик</w:t>
      </w:r>
      <w:proofErr w:type="spellEnd"/>
      <w:r w:rsidRPr="00967535">
        <w:rPr>
          <w:sz w:val="21"/>
          <w:szCs w:val="21"/>
        </w:rPr>
        <w:t xml:space="preserve"> обязан:</w:t>
      </w:r>
    </w:p>
    <w:p w:rsidR="00F123FA" w:rsidRPr="00967535" w:rsidRDefault="00F123FA" w:rsidP="00F123FA">
      <w:pPr>
        <w:pStyle w:val="2"/>
        <w:spacing w:after="0" w:line="240" w:lineRule="auto"/>
        <w:ind w:left="0" w:firstLine="709"/>
        <w:rPr>
          <w:sz w:val="21"/>
          <w:szCs w:val="21"/>
        </w:rPr>
      </w:pPr>
      <w:proofErr w:type="spellStart"/>
      <w:r>
        <w:rPr>
          <w:sz w:val="21"/>
          <w:szCs w:val="21"/>
        </w:rPr>
        <w:t>4</w:t>
      </w:r>
      <w:r w:rsidRPr="00967535">
        <w:rPr>
          <w:sz w:val="21"/>
          <w:szCs w:val="21"/>
        </w:rPr>
        <w:t>.2.1.своевременно</w:t>
      </w:r>
      <w:proofErr w:type="spellEnd"/>
      <w:r w:rsidRPr="00967535">
        <w:rPr>
          <w:sz w:val="21"/>
          <w:szCs w:val="21"/>
        </w:rPr>
        <w:t xml:space="preserve"> </w:t>
      </w:r>
      <w:proofErr w:type="gramStart"/>
      <w:r w:rsidRPr="00967535">
        <w:rPr>
          <w:sz w:val="21"/>
          <w:szCs w:val="21"/>
        </w:rPr>
        <w:t>принять и оплатить</w:t>
      </w:r>
      <w:proofErr w:type="gramEnd"/>
      <w:r w:rsidRPr="00967535">
        <w:rPr>
          <w:sz w:val="21"/>
          <w:szCs w:val="21"/>
        </w:rPr>
        <w:t xml:space="preserve"> надлежащим образом оказанные услуги в соответствии с условиями контракта;</w:t>
      </w:r>
    </w:p>
    <w:p w:rsidR="00F123FA" w:rsidRPr="00967535" w:rsidRDefault="00F123FA" w:rsidP="00F123FA">
      <w:pPr>
        <w:widowControl w:val="0"/>
        <w:shd w:val="clear" w:color="auto" w:fill="FFFFFF"/>
        <w:tabs>
          <w:tab w:val="left" w:pos="139"/>
        </w:tabs>
        <w:autoSpaceDE w:val="0"/>
        <w:autoSpaceDN w:val="0"/>
        <w:adjustRightInd w:val="0"/>
        <w:ind w:firstLine="709"/>
        <w:jc w:val="both"/>
        <w:rPr>
          <w:sz w:val="21"/>
          <w:szCs w:val="21"/>
        </w:rPr>
      </w:pPr>
      <w:proofErr w:type="spellStart"/>
      <w:r>
        <w:rPr>
          <w:spacing w:val="-1"/>
          <w:sz w:val="21"/>
          <w:szCs w:val="21"/>
        </w:rPr>
        <w:t>4.2.2</w:t>
      </w:r>
      <w:r w:rsidRPr="00967535">
        <w:rPr>
          <w:spacing w:val="-1"/>
          <w:sz w:val="21"/>
          <w:szCs w:val="21"/>
        </w:rPr>
        <w:t>.</w:t>
      </w:r>
      <w:r w:rsidRPr="00967535">
        <w:rPr>
          <w:sz w:val="21"/>
          <w:szCs w:val="21"/>
        </w:rPr>
        <w:t>при</w:t>
      </w:r>
      <w:proofErr w:type="spellEnd"/>
      <w:r w:rsidRPr="00967535">
        <w:rPr>
          <w:sz w:val="21"/>
          <w:szCs w:val="21"/>
        </w:rPr>
        <w:t xml:space="preserve"> получении от Исполнителя уведомления о приостановлении оказания услуг рассмотреть вопрос о целесообразности продолжения оказания услуг, порядке оказания услуг.</w:t>
      </w:r>
    </w:p>
    <w:p w:rsidR="00F123FA" w:rsidRPr="00967535" w:rsidRDefault="00F123FA" w:rsidP="00F123FA">
      <w:pPr>
        <w:pStyle w:val="2"/>
        <w:spacing w:after="0" w:line="240" w:lineRule="auto"/>
        <w:ind w:left="0" w:firstLine="709"/>
        <w:jc w:val="both"/>
        <w:rPr>
          <w:sz w:val="21"/>
          <w:szCs w:val="21"/>
        </w:rPr>
      </w:pPr>
      <w:r w:rsidRPr="00967535">
        <w:rPr>
          <w:sz w:val="21"/>
          <w:szCs w:val="21"/>
        </w:rPr>
        <w:t xml:space="preserve">Решение о продолжении оказания услуг при необходимости корректировки сроков и этапов </w:t>
      </w:r>
      <w:r>
        <w:rPr>
          <w:sz w:val="21"/>
          <w:szCs w:val="21"/>
        </w:rPr>
        <w:t>о</w:t>
      </w:r>
      <w:r w:rsidRPr="00967535">
        <w:rPr>
          <w:sz w:val="21"/>
          <w:szCs w:val="21"/>
        </w:rPr>
        <w:t xml:space="preserve">казания услуг принимается Заказчиком и Исполнителем совместно. </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.3.Исполнитель</w:t>
      </w:r>
      <w:proofErr w:type="spellEnd"/>
      <w:r w:rsidRPr="00967535">
        <w:rPr>
          <w:sz w:val="21"/>
          <w:szCs w:val="21"/>
        </w:rPr>
        <w:t xml:space="preserve"> вправе:</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.3.1.требовать</w:t>
      </w:r>
      <w:proofErr w:type="spellEnd"/>
      <w:r w:rsidRPr="00967535">
        <w:rPr>
          <w:sz w:val="21"/>
          <w:szCs w:val="21"/>
        </w:rPr>
        <w:t xml:space="preserve"> своевременного подписания Заказчиком акта приемки </w:t>
      </w:r>
      <w:r>
        <w:rPr>
          <w:sz w:val="21"/>
          <w:szCs w:val="21"/>
        </w:rPr>
        <w:t xml:space="preserve">оказанных </w:t>
      </w:r>
      <w:r w:rsidRPr="00967535">
        <w:rPr>
          <w:sz w:val="21"/>
          <w:szCs w:val="21"/>
        </w:rPr>
        <w:t>услуг по настоящему контракту на основании представленных Исполнителем отчетных документов;</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.3.2.требовать</w:t>
      </w:r>
      <w:proofErr w:type="spellEnd"/>
      <w:r w:rsidRPr="00967535">
        <w:rPr>
          <w:sz w:val="21"/>
          <w:szCs w:val="21"/>
        </w:rPr>
        <w:t xml:space="preserve"> своевременной оплаты оказанных услуг в соответствии с условиями настоящего к</w:t>
      </w:r>
      <w:r>
        <w:rPr>
          <w:sz w:val="21"/>
          <w:szCs w:val="21"/>
        </w:rPr>
        <w:t>онтракта;</w:t>
      </w:r>
      <w:r w:rsidRPr="00967535">
        <w:rPr>
          <w:sz w:val="21"/>
          <w:szCs w:val="21"/>
        </w:rPr>
        <w:t xml:space="preserve"> </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.3.3.в</w:t>
      </w:r>
      <w:proofErr w:type="spellEnd"/>
      <w:r w:rsidRPr="00967535">
        <w:rPr>
          <w:sz w:val="21"/>
          <w:szCs w:val="21"/>
        </w:rPr>
        <w:t xml:space="preserve"> случае необходимости с письменного согласия Заказчика привлечь к исполнению своих обязательств по настоящему контракту других лиц – соисполнителей,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соисполнителями</w:t>
      </w:r>
      <w:r>
        <w:rPr>
          <w:sz w:val="21"/>
          <w:szCs w:val="21"/>
        </w:rPr>
        <w:t>;</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.3.4.запрашивать</w:t>
      </w:r>
      <w:proofErr w:type="spellEnd"/>
      <w:r w:rsidRPr="00967535">
        <w:rPr>
          <w:sz w:val="21"/>
          <w:szCs w:val="21"/>
        </w:rPr>
        <w:t xml:space="preserve"> у Заказчика разъяснения и уточнения относительно оказания услуг в рамках настоящего контракта;</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.3.5.получать</w:t>
      </w:r>
      <w:proofErr w:type="spellEnd"/>
      <w:r w:rsidRPr="00967535">
        <w:rPr>
          <w:sz w:val="21"/>
          <w:szCs w:val="21"/>
        </w:rPr>
        <w:t xml:space="preserve"> от Заказчика содействие при оказании услуг в соответствии с условиями настоящего контракта;</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.3.6.самостоятельно</w:t>
      </w:r>
      <w:proofErr w:type="spellEnd"/>
      <w:r w:rsidRPr="00967535">
        <w:rPr>
          <w:sz w:val="21"/>
          <w:szCs w:val="21"/>
        </w:rPr>
        <w:t xml:space="preserve"> определять способы оказания услуг.</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.4.Исполнитель</w:t>
      </w:r>
      <w:proofErr w:type="spellEnd"/>
      <w:r w:rsidRPr="00967535">
        <w:rPr>
          <w:sz w:val="21"/>
          <w:szCs w:val="21"/>
        </w:rPr>
        <w:t xml:space="preserve"> обязан:</w:t>
      </w:r>
    </w:p>
    <w:p w:rsidR="00F123FA" w:rsidRPr="00577CE0"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.4.</w:t>
      </w:r>
      <w:r>
        <w:rPr>
          <w:sz w:val="21"/>
          <w:szCs w:val="21"/>
        </w:rPr>
        <w:t>1</w:t>
      </w:r>
      <w:r w:rsidRPr="00967535">
        <w:rPr>
          <w:sz w:val="21"/>
          <w:szCs w:val="21"/>
        </w:rPr>
        <w:t>.оказывать</w:t>
      </w:r>
      <w:proofErr w:type="spellEnd"/>
      <w:r w:rsidRPr="00967535">
        <w:rPr>
          <w:sz w:val="21"/>
          <w:szCs w:val="21"/>
        </w:rPr>
        <w:t xml:space="preserve"> услуги</w:t>
      </w:r>
      <w:r>
        <w:rPr>
          <w:sz w:val="21"/>
          <w:szCs w:val="21"/>
        </w:rPr>
        <w:t xml:space="preserve"> в соответствии с </w:t>
      </w:r>
      <w:r w:rsidRPr="002325B3">
        <w:rPr>
          <w:sz w:val="21"/>
          <w:szCs w:val="21"/>
        </w:rPr>
        <w:t>условиям</w:t>
      </w:r>
      <w:r>
        <w:rPr>
          <w:sz w:val="21"/>
          <w:szCs w:val="21"/>
        </w:rPr>
        <w:t>и</w:t>
      </w:r>
      <w:r w:rsidRPr="002325B3">
        <w:rPr>
          <w:sz w:val="21"/>
          <w:szCs w:val="21"/>
        </w:rPr>
        <w:t xml:space="preserve"> </w:t>
      </w:r>
      <w:r>
        <w:rPr>
          <w:sz w:val="21"/>
          <w:szCs w:val="21"/>
        </w:rPr>
        <w:t>контракта</w:t>
      </w:r>
      <w:r w:rsidRPr="002325B3">
        <w:rPr>
          <w:sz w:val="21"/>
          <w:szCs w:val="21"/>
        </w:rPr>
        <w:t>, а также требованиям</w:t>
      </w:r>
      <w:r>
        <w:rPr>
          <w:sz w:val="21"/>
          <w:szCs w:val="21"/>
        </w:rPr>
        <w:t>и</w:t>
      </w:r>
      <w:r w:rsidRPr="002325B3">
        <w:rPr>
          <w:sz w:val="21"/>
          <w:szCs w:val="21"/>
        </w:rPr>
        <w:t>, обычно предъявляемым</w:t>
      </w:r>
      <w:r>
        <w:rPr>
          <w:sz w:val="21"/>
          <w:szCs w:val="21"/>
        </w:rPr>
        <w:t>и</w:t>
      </w:r>
      <w:r w:rsidRPr="002325B3">
        <w:rPr>
          <w:sz w:val="21"/>
          <w:szCs w:val="21"/>
        </w:rPr>
        <w:t xml:space="preserve"> к </w:t>
      </w:r>
      <w:r>
        <w:rPr>
          <w:sz w:val="21"/>
          <w:szCs w:val="21"/>
        </w:rPr>
        <w:t>услугам соответствующего рода;</w:t>
      </w:r>
    </w:p>
    <w:p w:rsidR="00F123FA" w:rsidRPr="00355E67" w:rsidRDefault="00F123FA" w:rsidP="00F123FA">
      <w:pPr>
        <w:pStyle w:val="a9"/>
        <w:suppressAutoHyphens/>
        <w:spacing w:after="0"/>
        <w:ind w:firstLine="709"/>
        <w:jc w:val="both"/>
        <w:rPr>
          <w:sz w:val="21"/>
          <w:szCs w:val="21"/>
        </w:rPr>
      </w:pPr>
      <w:proofErr w:type="spellStart"/>
      <w:r>
        <w:rPr>
          <w:sz w:val="21"/>
          <w:szCs w:val="21"/>
        </w:rPr>
        <w:t>4.4.2.передать</w:t>
      </w:r>
      <w:proofErr w:type="spellEnd"/>
      <w:r>
        <w:rPr>
          <w:sz w:val="21"/>
          <w:szCs w:val="21"/>
        </w:rPr>
        <w:t xml:space="preserve"> Заказчику права на результаты интеллектуальной деятельности, созданные или используемые в рамках оказания услуг</w:t>
      </w:r>
      <w:r w:rsidRPr="00355E67">
        <w:rPr>
          <w:sz w:val="21"/>
          <w:szCs w:val="21"/>
        </w:rPr>
        <w:t>;</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.4.</w:t>
      </w:r>
      <w:r w:rsidRPr="00355E67">
        <w:rPr>
          <w:sz w:val="21"/>
          <w:szCs w:val="21"/>
        </w:rPr>
        <w:t>3</w:t>
      </w:r>
      <w:r w:rsidRPr="00967535">
        <w:rPr>
          <w:sz w:val="21"/>
          <w:szCs w:val="21"/>
        </w:rPr>
        <w:t>.своевременно</w:t>
      </w:r>
      <w:proofErr w:type="spellEnd"/>
      <w:r w:rsidRPr="00967535">
        <w:rPr>
          <w:sz w:val="21"/>
          <w:szCs w:val="21"/>
        </w:rPr>
        <w:t xml:space="preserve"> информировать Заказчика об окончании оказания услуг;</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.4.</w:t>
      </w:r>
      <w:r w:rsidRPr="00355E67">
        <w:rPr>
          <w:sz w:val="21"/>
          <w:szCs w:val="21"/>
        </w:rPr>
        <w:t>4</w:t>
      </w:r>
      <w:r w:rsidRPr="00967535">
        <w:rPr>
          <w:sz w:val="21"/>
          <w:szCs w:val="21"/>
        </w:rPr>
        <w:t>.обеспечивать</w:t>
      </w:r>
      <w:proofErr w:type="spellEnd"/>
      <w:r w:rsidRPr="00967535">
        <w:rPr>
          <w:sz w:val="21"/>
          <w:szCs w:val="21"/>
        </w:rPr>
        <w:t xml:space="preserve"> соответствие результатов оказанных услуг требованиям качества, безопасности жизни и здоровья, а также иным требованиям сертификации, безопасности, лицензирования, установленным действующими нормативно-правовыми актами Российской Федерации;</w:t>
      </w:r>
    </w:p>
    <w:p w:rsidR="00F123FA" w:rsidRPr="00967535" w:rsidRDefault="00F123FA" w:rsidP="00F123FA">
      <w:pPr>
        <w:pStyle w:val="a9"/>
        <w:suppressAutoHyphens/>
        <w:spacing w:after="0"/>
        <w:ind w:firstLine="709"/>
        <w:jc w:val="both"/>
        <w:rPr>
          <w:sz w:val="21"/>
          <w:szCs w:val="21"/>
        </w:rPr>
      </w:pPr>
      <w:proofErr w:type="spellStart"/>
      <w:r>
        <w:rPr>
          <w:sz w:val="21"/>
          <w:szCs w:val="21"/>
        </w:rPr>
        <w:t>4</w:t>
      </w:r>
      <w:r w:rsidRPr="00967535">
        <w:rPr>
          <w:sz w:val="21"/>
          <w:szCs w:val="21"/>
        </w:rPr>
        <w:t>.4.</w:t>
      </w:r>
      <w:r w:rsidRPr="00355E67">
        <w:rPr>
          <w:sz w:val="21"/>
          <w:szCs w:val="21"/>
        </w:rPr>
        <w:t>5</w:t>
      </w:r>
      <w:r w:rsidRPr="00967535">
        <w:rPr>
          <w:sz w:val="21"/>
          <w:szCs w:val="21"/>
        </w:rPr>
        <w:t>.устранять</w:t>
      </w:r>
      <w:proofErr w:type="spellEnd"/>
      <w:r w:rsidRPr="00967535">
        <w:rPr>
          <w:sz w:val="21"/>
          <w:szCs w:val="21"/>
        </w:rPr>
        <w:t xml:space="preserve"> недостатки, возникшие по вине Исполнителя, в установленные настоящим контрактом сроки;</w:t>
      </w:r>
    </w:p>
    <w:p w:rsidR="00F123FA" w:rsidRDefault="00F123FA" w:rsidP="00F123FA">
      <w:pPr>
        <w:ind w:firstLine="708"/>
        <w:jc w:val="both"/>
        <w:rPr>
          <w:sz w:val="21"/>
          <w:szCs w:val="21"/>
        </w:rPr>
      </w:pPr>
      <w:proofErr w:type="spellStart"/>
      <w:r>
        <w:rPr>
          <w:sz w:val="21"/>
          <w:szCs w:val="21"/>
        </w:rPr>
        <w:t>4</w:t>
      </w:r>
      <w:r w:rsidRPr="00967535">
        <w:rPr>
          <w:sz w:val="21"/>
          <w:szCs w:val="21"/>
        </w:rPr>
        <w:t>.4.</w:t>
      </w:r>
      <w:r w:rsidRPr="00355E67">
        <w:rPr>
          <w:sz w:val="21"/>
          <w:szCs w:val="21"/>
        </w:rPr>
        <w:t>6</w:t>
      </w:r>
      <w:r w:rsidRPr="00967535">
        <w:rPr>
          <w:sz w:val="21"/>
          <w:szCs w:val="21"/>
        </w:rPr>
        <w:t>.с</w:t>
      </w:r>
      <w:proofErr w:type="spellEnd"/>
      <w:r w:rsidRPr="00967535">
        <w:rPr>
          <w:sz w:val="21"/>
          <w:szCs w:val="21"/>
        </w:rPr>
        <w:t xml:space="preserve"> обязательным уведомлением Заказчика и при его согласии отступать от согласованного </w:t>
      </w:r>
      <w:r>
        <w:rPr>
          <w:sz w:val="21"/>
          <w:szCs w:val="21"/>
        </w:rPr>
        <w:t>объема услуг</w:t>
      </w:r>
      <w:r w:rsidRPr="00967535">
        <w:rPr>
          <w:sz w:val="21"/>
          <w:szCs w:val="21"/>
        </w:rPr>
        <w:t>, а также  приостановить оказание услуг до получения соответствующих указаний Заказчика, если в процессе их оказания обнаружится скрытый де</w:t>
      </w:r>
      <w:r>
        <w:rPr>
          <w:sz w:val="21"/>
          <w:szCs w:val="21"/>
        </w:rPr>
        <w:t xml:space="preserve">фект, </w:t>
      </w:r>
      <w:proofErr w:type="spellStart"/>
      <w:r>
        <w:rPr>
          <w:sz w:val="21"/>
          <w:szCs w:val="21"/>
        </w:rPr>
        <w:t>не</w:t>
      </w:r>
      <w:r w:rsidRPr="00967535">
        <w:rPr>
          <w:sz w:val="21"/>
          <w:szCs w:val="21"/>
        </w:rPr>
        <w:t>устранение</w:t>
      </w:r>
      <w:proofErr w:type="spellEnd"/>
      <w:r w:rsidRPr="00967535">
        <w:rPr>
          <w:sz w:val="21"/>
          <w:szCs w:val="21"/>
        </w:rPr>
        <w:t xml:space="preserve"> которого затрудняет или делает невозможным оказание услуг, а также может повлиять на качество оказываемых услуг.</w:t>
      </w:r>
      <w:r w:rsidRPr="00BB78C3">
        <w:rPr>
          <w:sz w:val="21"/>
          <w:szCs w:val="21"/>
        </w:rPr>
        <w:t xml:space="preserve"> </w:t>
      </w:r>
    </w:p>
    <w:p w:rsidR="00F123FA" w:rsidRPr="00967535" w:rsidRDefault="00F123FA" w:rsidP="00F123FA">
      <w:pPr>
        <w:ind w:firstLine="708"/>
        <w:jc w:val="both"/>
        <w:rPr>
          <w:sz w:val="21"/>
          <w:szCs w:val="21"/>
        </w:rPr>
      </w:pPr>
      <w:r w:rsidRPr="00967535">
        <w:rPr>
          <w:sz w:val="21"/>
          <w:szCs w:val="21"/>
        </w:rPr>
        <w:t xml:space="preserve">В </w:t>
      </w:r>
      <w:proofErr w:type="gramStart"/>
      <w:r w:rsidRPr="00967535">
        <w:rPr>
          <w:sz w:val="21"/>
          <w:szCs w:val="21"/>
        </w:rPr>
        <w:t>случае</w:t>
      </w:r>
      <w:proofErr w:type="gramEnd"/>
      <w:r w:rsidRPr="00967535">
        <w:rPr>
          <w:sz w:val="21"/>
          <w:szCs w:val="21"/>
        </w:rPr>
        <w:t xml:space="preserve"> выявления скрытого дефекта Исполнитель обязан незамедлительно уведомить о нем Заказчика, составив акт о наличии скрытых дефектов, который подлежит согласованию с Заказчиком;</w:t>
      </w:r>
    </w:p>
    <w:p w:rsidR="00F123FA" w:rsidRPr="00967535" w:rsidRDefault="00F123FA" w:rsidP="00F123FA">
      <w:pPr>
        <w:ind w:firstLine="708"/>
        <w:jc w:val="both"/>
        <w:rPr>
          <w:sz w:val="21"/>
          <w:szCs w:val="21"/>
        </w:rPr>
      </w:pPr>
      <w:proofErr w:type="spellStart"/>
      <w:r>
        <w:rPr>
          <w:sz w:val="21"/>
          <w:szCs w:val="21"/>
        </w:rPr>
        <w:t>4</w:t>
      </w:r>
      <w:r w:rsidRPr="00967535">
        <w:rPr>
          <w:sz w:val="21"/>
          <w:szCs w:val="21"/>
        </w:rPr>
        <w:t>.4.</w:t>
      </w:r>
      <w:r w:rsidRPr="00355E67">
        <w:rPr>
          <w:sz w:val="21"/>
          <w:szCs w:val="21"/>
        </w:rPr>
        <w:t>7</w:t>
      </w:r>
      <w:r w:rsidRPr="00967535">
        <w:rPr>
          <w:sz w:val="21"/>
          <w:szCs w:val="21"/>
        </w:rPr>
        <w:t>.уведомить</w:t>
      </w:r>
      <w:proofErr w:type="spellEnd"/>
      <w:r w:rsidRPr="00967535">
        <w:rPr>
          <w:sz w:val="21"/>
          <w:szCs w:val="21"/>
        </w:rPr>
        <w:t xml:space="preserve"> Заказчика и до получения от него указаний приостановить оказание услуг в случае, </w:t>
      </w:r>
      <w:r w:rsidRPr="00967535">
        <w:rPr>
          <w:sz w:val="21"/>
          <w:szCs w:val="21"/>
        </w:rPr>
        <w:tab/>
        <w:t>если соблюдение указаний Заказчика и иные обстоятельства, зависящие от Заказчика,</w:t>
      </w:r>
      <w:r>
        <w:rPr>
          <w:sz w:val="21"/>
          <w:szCs w:val="21"/>
        </w:rPr>
        <w:t xml:space="preserve"> </w:t>
      </w:r>
      <w:r w:rsidRPr="00967535">
        <w:rPr>
          <w:sz w:val="21"/>
          <w:szCs w:val="21"/>
        </w:rPr>
        <w:t>могут снизить качество оказываемых услуг или повлечь за собой невозможность их</w:t>
      </w:r>
      <w:r>
        <w:rPr>
          <w:sz w:val="21"/>
          <w:szCs w:val="21"/>
        </w:rPr>
        <w:t xml:space="preserve"> </w:t>
      </w:r>
      <w:r w:rsidRPr="00967535">
        <w:rPr>
          <w:sz w:val="21"/>
          <w:szCs w:val="21"/>
        </w:rPr>
        <w:t>оказания в срок;</w:t>
      </w:r>
    </w:p>
    <w:p w:rsidR="00F123FA" w:rsidRDefault="00F123FA" w:rsidP="00F123FA">
      <w:pPr>
        <w:ind w:firstLine="708"/>
        <w:jc w:val="both"/>
        <w:rPr>
          <w:sz w:val="21"/>
          <w:szCs w:val="21"/>
        </w:rPr>
      </w:pPr>
      <w:proofErr w:type="spellStart"/>
      <w:r>
        <w:rPr>
          <w:sz w:val="21"/>
          <w:szCs w:val="21"/>
        </w:rPr>
        <w:t>4</w:t>
      </w:r>
      <w:r w:rsidRPr="00967535">
        <w:rPr>
          <w:sz w:val="21"/>
          <w:szCs w:val="21"/>
        </w:rPr>
        <w:t>.4.</w:t>
      </w:r>
      <w:r w:rsidRPr="00355E67">
        <w:rPr>
          <w:sz w:val="21"/>
          <w:szCs w:val="21"/>
        </w:rPr>
        <w:t>8</w:t>
      </w:r>
      <w:r w:rsidRPr="00967535">
        <w:rPr>
          <w:sz w:val="21"/>
          <w:szCs w:val="21"/>
        </w:rPr>
        <w:t>.своевременно</w:t>
      </w:r>
      <w:proofErr w:type="spellEnd"/>
      <w:r w:rsidRPr="00967535">
        <w:rPr>
          <w:sz w:val="21"/>
          <w:szCs w:val="21"/>
        </w:rPr>
        <w:t xml:space="preserve"> и надлежащим образом оказывать услуги с использованием своих материалов, собственными силами и средствами;</w:t>
      </w:r>
    </w:p>
    <w:p w:rsidR="00F123FA" w:rsidRPr="00967535" w:rsidRDefault="00F123FA" w:rsidP="00F123FA">
      <w:pPr>
        <w:ind w:firstLine="708"/>
        <w:jc w:val="both"/>
        <w:rPr>
          <w:sz w:val="21"/>
          <w:szCs w:val="21"/>
        </w:rPr>
      </w:pPr>
      <w:proofErr w:type="spellStart"/>
      <w:r>
        <w:rPr>
          <w:sz w:val="21"/>
          <w:szCs w:val="21"/>
        </w:rPr>
        <w:t>4</w:t>
      </w:r>
      <w:r w:rsidRPr="00967535">
        <w:rPr>
          <w:sz w:val="21"/>
          <w:szCs w:val="21"/>
        </w:rPr>
        <w:t>.4.</w:t>
      </w:r>
      <w:r w:rsidRPr="00355E67">
        <w:rPr>
          <w:sz w:val="21"/>
          <w:szCs w:val="21"/>
        </w:rPr>
        <w:t>9</w:t>
      </w:r>
      <w:r w:rsidRPr="00967535">
        <w:rPr>
          <w:sz w:val="21"/>
          <w:szCs w:val="21"/>
        </w:rPr>
        <w:t>.выполнять</w:t>
      </w:r>
      <w:proofErr w:type="spellEnd"/>
      <w:r w:rsidRPr="00967535">
        <w:rPr>
          <w:sz w:val="21"/>
          <w:szCs w:val="21"/>
        </w:rPr>
        <w:t xml:space="preserve"> свои обязанности по настоящему контракту надлежащим образом, качественно и в установленные сроки.</w:t>
      </w:r>
    </w:p>
    <w:p w:rsidR="00F123FA" w:rsidRDefault="00F123FA" w:rsidP="00F123FA">
      <w:pPr>
        <w:pStyle w:val="ConsNormal"/>
        <w:ind w:firstLine="0"/>
        <w:rPr>
          <w:rFonts w:ascii="Times New Roman" w:hAnsi="Times New Roman"/>
          <w:b/>
          <w:sz w:val="21"/>
          <w:szCs w:val="21"/>
        </w:rPr>
      </w:pPr>
    </w:p>
    <w:p w:rsidR="00F123FA" w:rsidRDefault="00F123FA" w:rsidP="00F123FA">
      <w:pPr>
        <w:ind w:firstLine="567"/>
        <w:jc w:val="center"/>
        <w:rPr>
          <w:b/>
          <w:color w:val="000000"/>
          <w:sz w:val="21"/>
          <w:szCs w:val="21"/>
        </w:rPr>
      </w:pPr>
      <w:proofErr w:type="spellStart"/>
      <w:r w:rsidRPr="00F5642D">
        <w:rPr>
          <w:b/>
          <w:sz w:val="21"/>
          <w:szCs w:val="21"/>
        </w:rPr>
        <w:t>5.</w:t>
      </w:r>
      <w:r>
        <w:rPr>
          <w:b/>
          <w:color w:val="000000"/>
          <w:sz w:val="21"/>
          <w:szCs w:val="21"/>
        </w:rPr>
        <w:t>Условия</w:t>
      </w:r>
      <w:proofErr w:type="spellEnd"/>
      <w:r>
        <w:rPr>
          <w:b/>
          <w:color w:val="000000"/>
          <w:sz w:val="21"/>
          <w:szCs w:val="21"/>
        </w:rPr>
        <w:t xml:space="preserve"> оказания услуг</w:t>
      </w:r>
      <w:r w:rsidRPr="00F5642D">
        <w:rPr>
          <w:b/>
          <w:color w:val="000000"/>
          <w:sz w:val="21"/>
          <w:szCs w:val="21"/>
        </w:rPr>
        <w:t xml:space="preserve"> и порядок приемки</w:t>
      </w:r>
    </w:p>
    <w:p w:rsidR="00F123FA" w:rsidRDefault="00F123FA" w:rsidP="00F123FA">
      <w:pPr>
        <w:ind w:firstLine="567"/>
        <w:jc w:val="both"/>
        <w:rPr>
          <w:sz w:val="21"/>
          <w:szCs w:val="21"/>
        </w:rPr>
      </w:pPr>
      <w:proofErr w:type="spellStart"/>
      <w:r w:rsidRPr="00FF4DD5">
        <w:rPr>
          <w:sz w:val="21"/>
          <w:szCs w:val="21"/>
        </w:rPr>
        <w:t>5.1</w:t>
      </w:r>
      <w:r>
        <w:rPr>
          <w:sz w:val="21"/>
          <w:szCs w:val="21"/>
        </w:rPr>
        <w:t>.По</w:t>
      </w:r>
      <w:proofErr w:type="spellEnd"/>
      <w:r>
        <w:rPr>
          <w:sz w:val="21"/>
          <w:szCs w:val="21"/>
        </w:rPr>
        <w:t xml:space="preserve"> завершении оказания услуг Исполнитель</w:t>
      </w:r>
      <w:r w:rsidRPr="00FF4DD5">
        <w:rPr>
          <w:sz w:val="21"/>
          <w:szCs w:val="21"/>
        </w:rPr>
        <w:t xml:space="preserve"> представляет Зак</w:t>
      </w:r>
      <w:r>
        <w:rPr>
          <w:sz w:val="21"/>
          <w:szCs w:val="21"/>
        </w:rPr>
        <w:t>азчику акт сдачи-приемки оказанных услуг</w:t>
      </w:r>
      <w:r w:rsidRPr="00FF4DD5">
        <w:rPr>
          <w:sz w:val="21"/>
          <w:szCs w:val="21"/>
        </w:rPr>
        <w:t xml:space="preserve"> в соответствии </w:t>
      </w:r>
      <w:r w:rsidRPr="00956715">
        <w:rPr>
          <w:sz w:val="21"/>
          <w:szCs w:val="21"/>
        </w:rPr>
        <w:t>с действующими нормативно-правовыми актами Российской Федерации.</w:t>
      </w:r>
    </w:p>
    <w:p w:rsidR="00F123FA" w:rsidRDefault="00F123FA" w:rsidP="00F123FA">
      <w:pPr>
        <w:ind w:firstLine="567"/>
        <w:jc w:val="both"/>
        <w:rPr>
          <w:sz w:val="21"/>
          <w:szCs w:val="21"/>
        </w:rPr>
      </w:pPr>
      <w:proofErr w:type="spellStart"/>
      <w:proofErr w:type="gramStart"/>
      <w:r w:rsidRPr="00FF4DD5">
        <w:rPr>
          <w:sz w:val="21"/>
          <w:szCs w:val="21"/>
        </w:rPr>
        <w:t>5.2.В</w:t>
      </w:r>
      <w:proofErr w:type="spellEnd"/>
      <w:r w:rsidRPr="00FF4DD5">
        <w:rPr>
          <w:sz w:val="21"/>
          <w:szCs w:val="21"/>
        </w:rPr>
        <w:t xml:space="preserve"> случае </w:t>
      </w:r>
      <w:r>
        <w:rPr>
          <w:sz w:val="21"/>
          <w:szCs w:val="21"/>
        </w:rPr>
        <w:t>несоответствия оказанных услуг условиям, предусмотренных п. 1.1 настоящего контракта</w:t>
      </w:r>
      <w:r w:rsidRPr="00FF4DD5">
        <w:rPr>
          <w:sz w:val="21"/>
          <w:szCs w:val="21"/>
        </w:rPr>
        <w:t xml:space="preserve">, составляется соответствующий двухсторонний акт, содержащий перечень необходимых доработок, в </w:t>
      </w:r>
      <w:r>
        <w:rPr>
          <w:sz w:val="21"/>
          <w:szCs w:val="21"/>
        </w:rPr>
        <w:t>соответствии с которым Исполнитель</w:t>
      </w:r>
      <w:r w:rsidRPr="00FF4DD5">
        <w:rPr>
          <w:sz w:val="21"/>
          <w:szCs w:val="21"/>
        </w:rPr>
        <w:t xml:space="preserve"> обязан в течение </w:t>
      </w:r>
      <w:r>
        <w:rPr>
          <w:sz w:val="21"/>
          <w:szCs w:val="21"/>
        </w:rPr>
        <w:t>1</w:t>
      </w:r>
      <w:r w:rsidRPr="00FF4DD5">
        <w:rPr>
          <w:sz w:val="21"/>
          <w:szCs w:val="21"/>
        </w:rPr>
        <w:t xml:space="preserve"> </w:t>
      </w:r>
      <w:r>
        <w:rPr>
          <w:sz w:val="21"/>
          <w:szCs w:val="21"/>
        </w:rPr>
        <w:t>(одного) часа</w:t>
      </w:r>
      <w:r w:rsidRPr="00FF4DD5">
        <w:rPr>
          <w:sz w:val="21"/>
          <w:szCs w:val="21"/>
        </w:rPr>
        <w:t xml:space="preserve"> произвести работы по устранению выявленных недостатков без дополни</w:t>
      </w:r>
      <w:r>
        <w:rPr>
          <w:sz w:val="21"/>
          <w:szCs w:val="21"/>
        </w:rPr>
        <w:t>тельной оплаты.</w:t>
      </w:r>
      <w:proofErr w:type="gramEnd"/>
    </w:p>
    <w:p w:rsidR="00F123FA" w:rsidRDefault="00F123FA" w:rsidP="00F123FA">
      <w:pPr>
        <w:ind w:firstLine="567"/>
        <w:jc w:val="both"/>
        <w:rPr>
          <w:color w:val="000000"/>
          <w:sz w:val="21"/>
          <w:szCs w:val="21"/>
        </w:rPr>
      </w:pPr>
      <w:proofErr w:type="spellStart"/>
      <w:r>
        <w:rPr>
          <w:sz w:val="21"/>
          <w:szCs w:val="21"/>
        </w:rPr>
        <w:t>5.3.</w:t>
      </w:r>
      <w:r>
        <w:rPr>
          <w:color w:val="000000"/>
          <w:sz w:val="21"/>
          <w:szCs w:val="21"/>
        </w:rPr>
        <w:t>Исключительные</w:t>
      </w:r>
      <w:proofErr w:type="spellEnd"/>
      <w:r>
        <w:rPr>
          <w:color w:val="000000"/>
          <w:sz w:val="21"/>
          <w:szCs w:val="21"/>
        </w:rPr>
        <w:t xml:space="preserve"> права на результаты интеллектуальной деятельности, созданные или используемые в рамках оказания услуг, считаются переданными Заказчику с момента подписания Заказчиком и Исполнителем акта сдачи-приемки оказанных услуг.</w:t>
      </w:r>
    </w:p>
    <w:p w:rsidR="00F123FA" w:rsidRDefault="00F123FA" w:rsidP="00F123FA">
      <w:pPr>
        <w:ind w:firstLine="709"/>
        <w:jc w:val="both"/>
        <w:rPr>
          <w:color w:val="000000"/>
          <w:sz w:val="21"/>
          <w:szCs w:val="21"/>
        </w:rPr>
      </w:pPr>
    </w:p>
    <w:p w:rsidR="00F123FA" w:rsidRPr="008F0FDC" w:rsidRDefault="00F123FA" w:rsidP="00F123FA">
      <w:pPr>
        <w:tabs>
          <w:tab w:val="left" w:pos="720"/>
          <w:tab w:val="left" w:pos="1134"/>
        </w:tabs>
        <w:ind w:firstLine="1134"/>
        <w:jc w:val="center"/>
        <w:rPr>
          <w:b/>
          <w:sz w:val="21"/>
          <w:szCs w:val="21"/>
        </w:rPr>
      </w:pPr>
      <w:r w:rsidRPr="008F0FDC">
        <w:rPr>
          <w:b/>
          <w:sz w:val="21"/>
          <w:szCs w:val="21"/>
        </w:rPr>
        <w:t>6. Объем предоставления гарантии качества оказываемых услуг и ответственность</w:t>
      </w:r>
      <w:r>
        <w:rPr>
          <w:b/>
          <w:sz w:val="21"/>
          <w:szCs w:val="21"/>
        </w:rPr>
        <w:t xml:space="preserve"> </w:t>
      </w:r>
      <w:r w:rsidRPr="008F0FDC">
        <w:rPr>
          <w:b/>
          <w:sz w:val="21"/>
          <w:szCs w:val="21"/>
        </w:rPr>
        <w:t>Сторон</w:t>
      </w:r>
    </w:p>
    <w:p w:rsidR="00F123FA" w:rsidRPr="00FF4DD5" w:rsidRDefault="00F123FA" w:rsidP="00F123FA">
      <w:pPr>
        <w:ind w:firstLine="709"/>
        <w:jc w:val="both"/>
        <w:rPr>
          <w:sz w:val="21"/>
          <w:szCs w:val="21"/>
        </w:rPr>
      </w:pPr>
      <w:proofErr w:type="spellStart"/>
      <w:r w:rsidRPr="00FF4DD5">
        <w:rPr>
          <w:sz w:val="21"/>
          <w:szCs w:val="21"/>
        </w:rPr>
        <w:t>6.1.Стороны</w:t>
      </w:r>
      <w:proofErr w:type="spellEnd"/>
      <w:r w:rsidRPr="00FF4DD5">
        <w:rPr>
          <w:sz w:val="21"/>
          <w:szCs w:val="21"/>
        </w:rPr>
        <w:t xml:space="preserve"> несут ответственность за неисполнение или ненадлежащее исполнение своих обязательств в соответствии с действующим законодательством Р</w:t>
      </w:r>
      <w:r>
        <w:rPr>
          <w:sz w:val="21"/>
          <w:szCs w:val="21"/>
        </w:rPr>
        <w:t>оссийской Федерации</w:t>
      </w:r>
      <w:r w:rsidRPr="00FF4DD5">
        <w:rPr>
          <w:sz w:val="21"/>
          <w:szCs w:val="21"/>
        </w:rPr>
        <w:t>.</w:t>
      </w:r>
    </w:p>
    <w:p w:rsidR="00F123FA" w:rsidRDefault="00F123FA" w:rsidP="00F123FA">
      <w:pPr>
        <w:ind w:firstLine="709"/>
        <w:jc w:val="both"/>
        <w:rPr>
          <w:sz w:val="21"/>
          <w:szCs w:val="21"/>
        </w:rPr>
      </w:pPr>
      <w:proofErr w:type="spellStart"/>
      <w:r w:rsidRPr="00FF4DD5">
        <w:rPr>
          <w:sz w:val="21"/>
          <w:szCs w:val="21"/>
        </w:rPr>
        <w:t>6.2.В</w:t>
      </w:r>
      <w:proofErr w:type="spellEnd"/>
      <w:r w:rsidRPr="00FF4DD5">
        <w:rPr>
          <w:sz w:val="21"/>
          <w:szCs w:val="21"/>
        </w:rPr>
        <w:t xml:space="preserve"> </w:t>
      </w:r>
      <w:proofErr w:type="gramStart"/>
      <w:r w:rsidRPr="00FF4DD5">
        <w:rPr>
          <w:sz w:val="21"/>
          <w:szCs w:val="21"/>
        </w:rPr>
        <w:t>случае</w:t>
      </w:r>
      <w:proofErr w:type="gramEnd"/>
      <w:r w:rsidRPr="00FF4DD5">
        <w:rPr>
          <w:sz w:val="21"/>
          <w:szCs w:val="21"/>
        </w:rPr>
        <w:t xml:space="preserve"> обнаружения недостатков в </w:t>
      </w:r>
      <w:r>
        <w:rPr>
          <w:sz w:val="21"/>
          <w:szCs w:val="21"/>
        </w:rPr>
        <w:t xml:space="preserve">оказанных услугах </w:t>
      </w:r>
      <w:r w:rsidRPr="00FF4DD5">
        <w:rPr>
          <w:sz w:val="21"/>
          <w:szCs w:val="21"/>
        </w:rPr>
        <w:t xml:space="preserve">Заказчик вправе потребовать от </w:t>
      </w:r>
      <w:r>
        <w:rPr>
          <w:sz w:val="21"/>
          <w:szCs w:val="21"/>
        </w:rPr>
        <w:t>Исполнителя</w:t>
      </w:r>
      <w:r w:rsidRPr="00FF4DD5">
        <w:rPr>
          <w:sz w:val="21"/>
          <w:szCs w:val="21"/>
        </w:rPr>
        <w:t>:</w:t>
      </w:r>
    </w:p>
    <w:p w:rsidR="00F123FA" w:rsidRPr="004A233C" w:rsidRDefault="00F123FA" w:rsidP="00F123FA">
      <w:pPr>
        <w:pStyle w:val="a6"/>
        <w:ind w:firstLine="709"/>
        <w:jc w:val="both"/>
        <w:rPr>
          <w:sz w:val="21"/>
          <w:szCs w:val="21"/>
        </w:rPr>
      </w:pPr>
      <w:r w:rsidRPr="004A233C">
        <w:rPr>
          <w:sz w:val="21"/>
          <w:szCs w:val="21"/>
        </w:rPr>
        <w:t>-безвозмездн</w:t>
      </w:r>
      <w:r>
        <w:rPr>
          <w:sz w:val="21"/>
          <w:szCs w:val="21"/>
        </w:rPr>
        <w:t>ого устранения</w:t>
      </w:r>
      <w:r w:rsidRPr="004A233C">
        <w:rPr>
          <w:sz w:val="21"/>
          <w:szCs w:val="21"/>
        </w:rPr>
        <w:t xml:space="preserve"> недо</w:t>
      </w:r>
      <w:r>
        <w:rPr>
          <w:sz w:val="21"/>
          <w:szCs w:val="21"/>
        </w:rPr>
        <w:t>статков в течение 1 (одного) часа</w:t>
      </w:r>
      <w:r w:rsidRPr="004A233C">
        <w:rPr>
          <w:sz w:val="21"/>
          <w:szCs w:val="21"/>
        </w:rPr>
        <w:t xml:space="preserve"> с момента указания Заказчиком на соответствующие недостатки; </w:t>
      </w:r>
    </w:p>
    <w:p w:rsidR="00F123FA" w:rsidRPr="00D46F67" w:rsidRDefault="00F123FA" w:rsidP="00F123FA">
      <w:pPr>
        <w:pStyle w:val="a6"/>
        <w:ind w:firstLine="709"/>
        <w:jc w:val="both"/>
        <w:rPr>
          <w:sz w:val="21"/>
          <w:szCs w:val="21"/>
        </w:rPr>
      </w:pPr>
      <w:r>
        <w:rPr>
          <w:sz w:val="21"/>
          <w:szCs w:val="21"/>
        </w:rPr>
        <w:t>-возмещения</w:t>
      </w:r>
      <w:r w:rsidRPr="004A233C">
        <w:rPr>
          <w:sz w:val="21"/>
          <w:szCs w:val="21"/>
        </w:rPr>
        <w:t xml:space="preserve"> понесенных Заказчиком расходов по исправлению недостатков своими силами или силами третьих лиц в течение 1 </w:t>
      </w:r>
      <w:r>
        <w:rPr>
          <w:sz w:val="21"/>
          <w:szCs w:val="21"/>
        </w:rPr>
        <w:t xml:space="preserve">(одного) </w:t>
      </w:r>
      <w:r w:rsidRPr="004A233C">
        <w:rPr>
          <w:sz w:val="21"/>
          <w:szCs w:val="21"/>
        </w:rPr>
        <w:t>рабочего дня с момента заявления Заказчиком соответствующего требования.</w:t>
      </w:r>
    </w:p>
    <w:p w:rsidR="00F123FA" w:rsidRDefault="00F123FA" w:rsidP="00F123FA">
      <w:pPr>
        <w:ind w:firstLine="708"/>
        <w:jc w:val="both"/>
        <w:rPr>
          <w:sz w:val="21"/>
          <w:szCs w:val="21"/>
          <w:highlight w:val="yellow"/>
        </w:rPr>
      </w:pPr>
      <w:r w:rsidRPr="00FF4DD5">
        <w:rPr>
          <w:sz w:val="21"/>
          <w:szCs w:val="21"/>
        </w:rPr>
        <w:t>6.3.</w:t>
      </w:r>
      <w:r>
        <w:rPr>
          <w:sz w:val="21"/>
          <w:szCs w:val="21"/>
        </w:rPr>
        <w:t xml:space="preserve"> </w:t>
      </w:r>
      <w:r w:rsidRPr="0032513B">
        <w:rPr>
          <w:sz w:val="21"/>
          <w:szCs w:val="21"/>
        </w:rPr>
        <w:t xml:space="preserve">В </w:t>
      </w:r>
      <w:proofErr w:type="gramStart"/>
      <w:r w:rsidRPr="0032513B">
        <w:rPr>
          <w:sz w:val="21"/>
          <w:szCs w:val="21"/>
        </w:rPr>
        <w:t>случае</w:t>
      </w:r>
      <w:proofErr w:type="gramEnd"/>
      <w:r w:rsidRPr="0032513B">
        <w:rPr>
          <w:sz w:val="21"/>
          <w:szCs w:val="21"/>
        </w:rPr>
        <w:t xml:space="preserve"> просрочки исполнения </w:t>
      </w:r>
      <w:r>
        <w:rPr>
          <w:sz w:val="21"/>
          <w:szCs w:val="21"/>
        </w:rPr>
        <w:t>Исполнителем</w:t>
      </w:r>
      <w:r w:rsidRPr="0032513B">
        <w:rPr>
          <w:sz w:val="21"/>
          <w:szCs w:val="21"/>
        </w:rPr>
        <w:t xml:space="preserve"> обязательства</w:t>
      </w:r>
      <w:r>
        <w:rPr>
          <w:sz w:val="21"/>
          <w:szCs w:val="21"/>
        </w:rPr>
        <w:t>, предусмотренного контрактом</w:t>
      </w:r>
      <w:r w:rsidRPr="0032513B">
        <w:rPr>
          <w:sz w:val="21"/>
          <w:szCs w:val="21"/>
        </w:rPr>
        <w:t xml:space="preserve">, </w:t>
      </w:r>
      <w:r>
        <w:rPr>
          <w:sz w:val="21"/>
          <w:szCs w:val="21"/>
        </w:rPr>
        <w:t>Исполнитель</w:t>
      </w:r>
      <w:r w:rsidRPr="0032513B">
        <w:rPr>
          <w:sz w:val="21"/>
          <w:szCs w:val="21"/>
        </w:rPr>
        <w:t xml:space="preserve"> обязан уплатить Заказчику пеню в момент востребования. Пеня начисляется за каждый день просрочки исполнения обязательства, начиная со дня, следующего после дня истечения установленного настоящим контрактом срока исполнения обязательства. </w:t>
      </w:r>
      <w:proofErr w:type="gramStart"/>
      <w:r w:rsidRPr="0032513B">
        <w:rPr>
          <w:sz w:val="21"/>
          <w:szCs w:val="21"/>
        </w:rPr>
        <w:t>Размер пени, начисляемый при просрочке исполнения обязательства до 7 календарных дней включительно составляет</w:t>
      </w:r>
      <w:proofErr w:type="gramEnd"/>
      <w:r w:rsidRPr="0032513B">
        <w:rPr>
          <w:sz w:val="21"/>
          <w:szCs w:val="21"/>
        </w:rPr>
        <w:t xml:space="preserve"> 0,1% от стоимости неисполненного (ненадлежащим образом исполненного) обязательства, размер пени, начисляемый с 8-го по 14 календарный день просрочки исполнения обязательства включительно составляет 0</w:t>
      </w:r>
      <w:r>
        <w:rPr>
          <w:sz w:val="21"/>
          <w:szCs w:val="21"/>
        </w:rPr>
        <w:t>,</w:t>
      </w:r>
      <w:r w:rsidRPr="0032513B">
        <w:rPr>
          <w:sz w:val="21"/>
          <w:szCs w:val="21"/>
        </w:rPr>
        <w:t>3% от стоимости неисполненного (ненадлежащим образом исполненного) обязательства. При просрочке исполнения обязательства более 14 календарных дней, размер пени, начисляемый начиная с 15-го календарного дня, составляет 0</w:t>
      </w:r>
      <w:r>
        <w:rPr>
          <w:sz w:val="21"/>
          <w:szCs w:val="21"/>
        </w:rPr>
        <w:t>,</w:t>
      </w:r>
      <w:r w:rsidRPr="0032513B">
        <w:rPr>
          <w:sz w:val="21"/>
          <w:szCs w:val="21"/>
        </w:rPr>
        <w:t xml:space="preserve">5% от стоимости неисполненного (ненадлежащим образом исполненного) обязательства. </w:t>
      </w:r>
      <w:r>
        <w:rPr>
          <w:sz w:val="21"/>
          <w:szCs w:val="21"/>
        </w:rPr>
        <w:t>Исполнитель</w:t>
      </w:r>
      <w:r w:rsidRPr="0032513B">
        <w:rPr>
          <w:sz w:val="21"/>
          <w:szCs w:val="21"/>
        </w:rPr>
        <w:t xml:space="preserve">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 Заказчик вправе удержать пеню за счет средств, подлежащих передаче </w:t>
      </w:r>
      <w:r>
        <w:rPr>
          <w:sz w:val="21"/>
          <w:szCs w:val="21"/>
        </w:rPr>
        <w:t>Исполнителю</w:t>
      </w:r>
      <w:r w:rsidRPr="0032513B">
        <w:rPr>
          <w:sz w:val="21"/>
          <w:szCs w:val="21"/>
        </w:rPr>
        <w:t xml:space="preserve"> в оплату </w:t>
      </w:r>
      <w:r>
        <w:rPr>
          <w:sz w:val="21"/>
          <w:szCs w:val="21"/>
        </w:rPr>
        <w:t>услуг</w:t>
      </w:r>
      <w:r w:rsidRPr="0032513B">
        <w:rPr>
          <w:sz w:val="21"/>
          <w:szCs w:val="21"/>
        </w:rPr>
        <w:t>.</w:t>
      </w:r>
    </w:p>
    <w:p w:rsidR="00F123FA" w:rsidRDefault="00F123FA" w:rsidP="00F123FA">
      <w:pPr>
        <w:ind w:firstLine="708"/>
        <w:jc w:val="both"/>
        <w:rPr>
          <w:sz w:val="21"/>
          <w:szCs w:val="21"/>
        </w:rPr>
      </w:pPr>
      <w:r>
        <w:rPr>
          <w:sz w:val="21"/>
          <w:szCs w:val="21"/>
        </w:rPr>
        <w:t>6.4</w:t>
      </w:r>
      <w:r w:rsidRPr="005A43CE">
        <w:rPr>
          <w:sz w:val="21"/>
          <w:szCs w:val="21"/>
        </w:rPr>
        <w:t>.</w:t>
      </w:r>
      <w:r>
        <w:rPr>
          <w:sz w:val="21"/>
          <w:szCs w:val="21"/>
        </w:rPr>
        <w:t xml:space="preserve"> </w:t>
      </w:r>
      <w:r w:rsidRPr="00E068C1">
        <w:rPr>
          <w:sz w:val="21"/>
          <w:szCs w:val="21"/>
        </w:rPr>
        <w:t xml:space="preserve">В </w:t>
      </w:r>
      <w:proofErr w:type="gramStart"/>
      <w:r w:rsidRPr="00E068C1">
        <w:rPr>
          <w:sz w:val="21"/>
          <w:szCs w:val="21"/>
        </w:rPr>
        <w:t>случае</w:t>
      </w:r>
      <w:proofErr w:type="gramEnd"/>
      <w:r w:rsidRPr="00E068C1">
        <w:rPr>
          <w:sz w:val="21"/>
          <w:szCs w:val="21"/>
        </w:rPr>
        <w:t xml:space="preserve">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составляет одну трехсотую действующей на день уплаты пени ставки рефинансирования Центрального банка Российской Федерации от стоимости неисполненного (ненадлежащим образом исполненного) обязательства.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F123FA" w:rsidRDefault="00F123FA" w:rsidP="00F123FA">
      <w:pPr>
        <w:tabs>
          <w:tab w:val="left" w:pos="720"/>
        </w:tabs>
        <w:ind w:firstLine="709"/>
        <w:jc w:val="both"/>
        <w:rPr>
          <w:sz w:val="21"/>
          <w:szCs w:val="21"/>
        </w:rPr>
      </w:pPr>
      <w:proofErr w:type="spellStart"/>
      <w:r>
        <w:rPr>
          <w:sz w:val="21"/>
          <w:szCs w:val="21"/>
        </w:rPr>
        <w:t>6.5.В</w:t>
      </w:r>
      <w:proofErr w:type="spellEnd"/>
      <w:r>
        <w:rPr>
          <w:sz w:val="21"/>
          <w:szCs w:val="21"/>
        </w:rPr>
        <w:t xml:space="preserve"> случае, если услуги оказаны Исполнителем с отступлением от условий контракта, </w:t>
      </w:r>
      <w:proofErr w:type="gramStart"/>
      <w:r>
        <w:rPr>
          <w:sz w:val="21"/>
          <w:szCs w:val="21"/>
        </w:rPr>
        <w:t>иным</w:t>
      </w:r>
      <w:proofErr w:type="gramEnd"/>
      <w:r>
        <w:rPr>
          <w:sz w:val="21"/>
          <w:szCs w:val="21"/>
        </w:rPr>
        <w:t xml:space="preserve"> чем просрочка исполнения обязательства, Заказчик вправе требовать от Исполнителя уплаты штрафной неустойки в размере 1 (одного) процента цены контракта.</w:t>
      </w:r>
    </w:p>
    <w:p w:rsidR="00F123FA" w:rsidRDefault="00F123FA" w:rsidP="00F123FA">
      <w:pPr>
        <w:pStyle w:val="ConsNormal"/>
        <w:tabs>
          <w:tab w:val="left" w:pos="720"/>
        </w:tabs>
        <w:jc w:val="both"/>
        <w:rPr>
          <w:rFonts w:ascii="Times New Roman" w:hAnsi="Times New Roman"/>
          <w:sz w:val="21"/>
          <w:szCs w:val="21"/>
        </w:rPr>
      </w:pPr>
      <w:proofErr w:type="spellStart"/>
      <w:r w:rsidRPr="00B20DBC">
        <w:rPr>
          <w:rFonts w:ascii="Times New Roman" w:hAnsi="Times New Roman"/>
          <w:sz w:val="21"/>
          <w:szCs w:val="21"/>
        </w:rPr>
        <w:t>6.</w:t>
      </w:r>
      <w:r>
        <w:rPr>
          <w:rFonts w:ascii="Times New Roman" w:hAnsi="Times New Roman"/>
          <w:sz w:val="21"/>
          <w:szCs w:val="21"/>
        </w:rPr>
        <w:t>6</w:t>
      </w:r>
      <w:r w:rsidRPr="00B20DBC">
        <w:rPr>
          <w:rFonts w:ascii="Times New Roman" w:hAnsi="Times New Roman"/>
          <w:sz w:val="21"/>
          <w:szCs w:val="21"/>
        </w:rPr>
        <w:t>.Уплата</w:t>
      </w:r>
      <w:proofErr w:type="spellEnd"/>
      <w:r w:rsidRPr="00B20DBC">
        <w:rPr>
          <w:rFonts w:ascii="Times New Roman" w:hAnsi="Times New Roman"/>
          <w:sz w:val="21"/>
          <w:szCs w:val="21"/>
        </w:rPr>
        <w:t xml:space="preserve"> пени не освобождает нарушившую условия контракта Сторону от исполнения взятых на себя обязательств.</w:t>
      </w:r>
    </w:p>
    <w:p w:rsidR="00F123FA" w:rsidRPr="00BD5A1C" w:rsidRDefault="00F123FA" w:rsidP="00F123FA">
      <w:pPr>
        <w:pStyle w:val="ConsNormal"/>
        <w:ind w:firstLine="709"/>
        <w:jc w:val="both"/>
        <w:rPr>
          <w:rFonts w:ascii="Times New Roman" w:hAnsi="Times New Roman"/>
          <w:sz w:val="21"/>
          <w:szCs w:val="21"/>
        </w:rPr>
      </w:pPr>
      <w:r w:rsidRPr="00BD5A1C">
        <w:rPr>
          <w:rFonts w:ascii="Times New Roman" w:hAnsi="Times New Roman"/>
          <w:sz w:val="21"/>
          <w:szCs w:val="21"/>
        </w:rPr>
        <w:t xml:space="preserve">6.7. В </w:t>
      </w:r>
      <w:proofErr w:type="gramStart"/>
      <w:r w:rsidRPr="00BD5A1C">
        <w:rPr>
          <w:rFonts w:ascii="Times New Roman" w:hAnsi="Times New Roman"/>
          <w:sz w:val="21"/>
          <w:szCs w:val="21"/>
        </w:rPr>
        <w:t>случае</w:t>
      </w:r>
      <w:proofErr w:type="gramEnd"/>
      <w:r w:rsidRPr="00BD5A1C">
        <w:rPr>
          <w:rFonts w:ascii="Times New Roman" w:hAnsi="Times New Roman"/>
          <w:sz w:val="21"/>
          <w:szCs w:val="21"/>
        </w:rPr>
        <w:t>, если на стороне Исполнителя</w:t>
      </w:r>
      <w:r>
        <w:rPr>
          <w:rFonts w:ascii="Times New Roman" w:hAnsi="Times New Roman"/>
          <w:sz w:val="21"/>
          <w:szCs w:val="21"/>
        </w:rPr>
        <w:t xml:space="preserve"> выступаю</w:t>
      </w:r>
      <w:r w:rsidRPr="00BD5A1C">
        <w:rPr>
          <w:rFonts w:ascii="Times New Roman" w:hAnsi="Times New Roman"/>
          <w:sz w:val="21"/>
          <w:szCs w:val="21"/>
        </w:rPr>
        <w:t>т несколько юридических лиц или несколько физических лиц, в том числе несколько индивидуальных предпринимателей, то такие лица несут перед Заказчиком солидарную ответственность.</w:t>
      </w:r>
    </w:p>
    <w:p w:rsidR="00F123FA" w:rsidRPr="00956715" w:rsidRDefault="00F123FA" w:rsidP="00F123FA">
      <w:pPr>
        <w:pStyle w:val="ConsNormal"/>
        <w:tabs>
          <w:tab w:val="left" w:pos="720"/>
        </w:tabs>
        <w:jc w:val="both"/>
        <w:rPr>
          <w:rFonts w:ascii="Times New Roman" w:hAnsi="Times New Roman"/>
          <w:b/>
          <w:sz w:val="21"/>
          <w:szCs w:val="21"/>
        </w:rPr>
      </w:pPr>
    </w:p>
    <w:p w:rsidR="00F123FA" w:rsidRDefault="00F123FA" w:rsidP="00F123FA">
      <w:pPr>
        <w:pStyle w:val="ConsNormal"/>
        <w:ind w:left="720" w:right="57" w:firstLine="0"/>
        <w:jc w:val="center"/>
        <w:rPr>
          <w:rFonts w:ascii="Times New Roman" w:hAnsi="Times New Roman"/>
          <w:b/>
          <w:sz w:val="21"/>
          <w:szCs w:val="21"/>
        </w:rPr>
      </w:pPr>
      <w:proofErr w:type="spellStart"/>
      <w:r>
        <w:rPr>
          <w:rFonts w:ascii="Times New Roman" w:hAnsi="Times New Roman"/>
          <w:b/>
          <w:sz w:val="21"/>
          <w:szCs w:val="21"/>
        </w:rPr>
        <w:t>7</w:t>
      </w:r>
      <w:r w:rsidRPr="00967535">
        <w:rPr>
          <w:rFonts w:ascii="Times New Roman" w:hAnsi="Times New Roman"/>
          <w:b/>
          <w:sz w:val="21"/>
          <w:szCs w:val="21"/>
        </w:rPr>
        <w:t>.Непреодолимая</w:t>
      </w:r>
      <w:proofErr w:type="spellEnd"/>
      <w:r w:rsidRPr="00967535">
        <w:rPr>
          <w:rFonts w:ascii="Times New Roman" w:hAnsi="Times New Roman"/>
          <w:b/>
          <w:sz w:val="21"/>
          <w:szCs w:val="21"/>
        </w:rPr>
        <w:t xml:space="preserve"> сила</w:t>
      </w:r>
    </w:p>
    <w:p w:rsidR="00F123FA" w:rsidRPr="00967535" w:rsidRDefault="00F123FA" w:rsidP="00F123FA">
      <w:pPr>
        <w:pStyle w:val="ConsNormal"/>
        <w:ind w:left="57" w:right="57" w:firstLine="652"/>
        <w:jc w:val="both"/>
        <w:rPr>
          <w:rFonts w:ascii="Times New Roman" w:hAnsi="Times New Roman"/>
          <w:sz w:val="21"/>
          <w:szCs w:val="21"/>
        </w:rPr>
      </w:pPr>
      <w:proofErr w:type="spellStart"/>
      <w:proofErr w:type="gramStart"/>
      <w:r>
        <w:rPr>
          <w:rFonts w:ascii="Times New Roman" w:hAnsi="Times New Roman"/>
          <w:sz w:val="21"/>
          <w:szCs w:val="21"/>
        </w:rPr>
        <w:t>7</w:t>
      </w:r>
      <w:r w:rsidRPr="00967535">
        <w:rPr>
          <w:rFonts w:ascii="Times New Roman" w:hAnsi="Times New Roman"/>
          <w:sz w:val="21"/>
          <w:szCs w:val="21"/>
        </w:rPr>
        <w:t>.1.Ни</w:t>
      </w:r>
      <w:proofErr w:type="spellEnd"/>
      <w:r w:rsidRPr="00967535">
        <w:rPr>
          <w:rFonts w:ascii="Times New Roman" w:hAnsi="Times New Roman"/>
          <w:sz w:val="21"/>
          <w:szCs w:val="21"/>
        </w:rPr>
        <w:t xml:space="preserve"> одна из Сторон не несет ответственность перед другой Стороной за неисполнение или ненадлежащее исполнение обязательств по настоящему контракту,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органов государственной власти, имеющие влияние на исполнение обязательств по</w:t>
      </w:r>
      <w:proofErr w:type="gramEnd"/>
      <w:r w:rsidRPr="00967535">
        <w:rPr>
          <w:rFonts w:ascii="Times New Roman" w:hAnsi="Times New Roman"/>
          <w:sz w:val="21"/>
          <w:szCs w:val="21"/>
        </w:rPr>
        <w:t xml:space="preserve"> контракту.</w:t>
      </w:r>
    </w:p>
    <w:p w:rsidR="00F123FA" w:rsidRPr="00967535" w:rsidRDefault="00F123FA" w:rsidP="00F123FA">
      <w:pPr>
        <w:pStyle w:val="ConsNormal"/>
        <w:ind w:left="57" w:right="57" w:firstLine="652"/>
        <w:jc w:val="both"/>
        <w:rPr>
          <w:rFonts w:ascii="Times New Roman" w:hAnsi="Times New Roman"/>
          <w:sz w:val="21"/>
          <w:szCs w:val="21"/>
        </w:rPr>
      </w:pPr>
      <w:proofErr w:type="spellStart"/>
      <w:proofErr w:type="gramStart"/>
      <w:r>
        <w:rPr>
          <w:rFonts w:ascii="Times New Roman" w:hAnsi="Times New Roman"/>
          <w:sz w:val="21"/>
          <w:szCs w:val="21"/>
        </w:rPr>
        <w:t>7</w:t>
      </w:r>
      <w:r w:rsidRPr="00967535">
        <w:rPr>
          <w:rFonts w:ascii="Times New Roman" w:hAnsi="Times New Roman"/>
          <w:sz w:val="21"/>
          <w:szCs w:val="21"/>
        </w:rPr>
        <w:t>.2.В</w:t>
      </w:r>
      <w:proofErr w:type="spellEnd"/>
      <w:r w:rsidRPr="00967535">
        <w:rPr>
          <w:rFonts w:ascii="Times New Roman" w:hAnsi="Times New Roman"/>
          <w:sz w:val="21"/>
          <w:szCs w:val="21"/>
        </w:rPr>
        <w:t xml:space="preserve"> случае наступления указанных в пункте </w:t>
      </w:r>
      <w:r>
        <w:rPr>
          <w:rFonts w:ascii="Times New Roman" w:hAnsi="Times New Roman"/>
          <w:sz w:val="21"/>
          <w:szCs w:val="21"/>
        </w:rPr>
        <w:t>7</w:t>
      </w:r>
      <w:r w:rsidRPr="00967535">
        <w:rPr>
          <w:rFonts w:ascii="Times New Roman" w:hAnsi="Times New Roman"/>
          <w:sz w:val="21"/>
          <w:szCs w:val="21"/>
        </w:rPr>
        <w:t>.1. настоящего контракта обстоятельств, при условии надлежащего сообщения о них, срок исполнения обязательств по контракту продлевается на период, соразмерный сроку действия наступившего обстоятельства и разумному сроку для устранения его последствий.</w:t>
      </w:r>
      <w:proofErr w:type="gramEnd"/>
    </w:p>
    <w:p w:rsidR="00F123FA" w:rsidRPr="00967535" w:rsidRDefault="00F123FA" w:rsidP="00F123FA">
      <w:pPr>
        <w:pStyle w:val="ConsNormal"/>
        <w:ind w:left="57" w:right="57" w:firstLine="652"/>
        <w:jc w:val="both"/>
        <w:rPr>
          <w:rFonts w:ascii="Times New Roman" w:hAnsi="Times New Roman"/>
          <w:sz w:val="21"/>
          <w:szCs w:val="21"/>
        </w:rPr>
      </w:pPr>
      <w:proofErr w:type="spellStart"/>
      <w:r>
        <w:rPr>
          <w:rFonts w:ascii="Times New Roman" w:hAnsi="Times New Roman"/>
          <w:sz w:val="21"/>
          <w:szCs w:val="21"/>
        </w:rPr>
        <w:t>7</w:t>
      </w:r>
      <w:r w:rsidRPr="00967535">
        <w:rPr>
          <w:rFonts w:ascii="Times New Roman" w:hAnsi="Times New Roman"/>
          <w:sz w:val="21"/>
          <w:szCs w:val="21"/>
        </w:rPr>
        <w:t>.3.Сторона</w:t>
      </w:r>
      <w:proofErr w:type="spellEnd"/>
      <w:r w:rsidRPr="00967535">
        <w:rPr>
          <w:rFonts w:ascii="Times New Roman" w:hAnsi="Times New Roman"/>
          <w:sz w:val="21"/>
          <w:szCs w:val="21"/>
        </w:rPr>
        <w:t>, для которой стало невозможным исполнение обязательств, должна в течение десяти дней в письменном виде уведомить другие Стороны о начале, предполагаемом времени действия и прекращении указанных обстоятельств.</w:t>
      </w:r>
    </w:p>
    <w:p w:rsidR="00F123FA" w:rsidRPr="00967535" w:rsidRDefault="00F123FA" w:rsidP="00F123FA">
      <w:pPr>
        <w:pStyle w:val="ConsNormal"/>
        <w:ind w:left="57" w:right="57" w:firstLine="652"/>
        <w:jc w:val="both"/>
        <w:rPr>
          <w:rFonts w:ascii="Times New Roman" w:hAnsi="Times New Roman"/>
          <w:sz w:val="21"/>
          <w:szCs w:val="21"/>
        </w:rPr>
      </w:pPr>
      <w:proofErr w:type="spellStart"/>
      <w:r>
        <w:rPr>
          <w:rFonts w:ascii="Times New Roman" w:hAnsi="Times New Roman"/>
          <w:sz w:val="21"/>
          <w:szCs w:val="21"/>
        </w:rPr>
        <w:t>7</w:t>
      </w:r>
      <w:r w:rsidRPr="00967535">
        <w:rPr>
          <w:rFonts w:ascii="Times New Roman" w:hAnsi="Times New Roman"/>
          <w:sz w:val="21"/>
          <w:szCs w:val="21"/>
        </w:rPr>
        <w:t>.4.Свидетельство</w:t>
      </w:r>
      <w:proofErr w:type="spellEnd"/>
      <w:r w:rsidRPr="00967535">
        <w:rPr>
          <w:rFonts w:ascii="Times New Roman" w:hAnsi="Times New Roman"/>
          <w:sz w:val="21"/>
          <w:szCs w:val="21"/>
        </w:rPr>
        <w:t>,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F123FA" w:rsidRDefault="00F123FA" w:rsidP="00F123FA">
      <w:pPr>
        <w:pStyle w:val="ConsNormal"/>
        <w:ind w:left="57" w:right="57" w:firstLine="652"/>
        <w:jc w:val="both"/>
        <w:rPr>
          <w:rFonts w:ascii="Times New Roman" w:hAnsi="Times New Roman"/>
          <w:sz w:val="21"/>
          <w:szCs w:val="21"/>
        </w:rPr>
      </w:pPr>
      <w:proofErr w:type="spellStart"/>
      <w:r>
        <w:rPr>
          <w:rFonts w:ascii="Times New Roman" w:hAnsi="Times New Roman"/>
          <w:sz w:val="21"/>
          <w:szCs w:val="21"/>
        </w:rPr>
        <w:t>7.</w:t>
      </w:r>
      <w:r w:rsidRPr="00967535">
        <w:rPr>
          <w:rFonts w:ascii="Times New Roman" w:hAnsi="Times New Roman"/>
          <w:sz w:val="21"/>
          <w:szCs w:val="21"/>
        </w:rPr>
        <w:t>5.Если</w:t>
      </w:r>
      <w:proofErr w:type="spellEnd"/>
      <w:r w:rsidRPr="00967535">
        <w:rPr>
          <w:rFonts w:ascii="Times New Roman" w:hAnsi="Times New Roman"/>
          <w:sz w:val="21"/>
          <w:szCs w:val="21"/>
        </w:rPr>
        <w:t xml:space="preserve"> невозможность полного или частичного исполнения обязательств будет существовать в течение более одного месяца, то любая из Сторон имеет право расторгнуть контракт полностью или частично без обязательств возместить возможные убытки.</w:t>
      </w:r>
    </w:p>
    <w:p w:rsidR="00F123FA" w:rsidRDefault="00F123FA" w:rsidP="00F123FA">
      <w:pPr>
        <w:pStyle w:val="ConsNormal"/>
        <w:ind w:right="57" w:firstLine="0"/>
        <w:jc w:val="both"/>
        <w:rPr>
          <w:rFonts w:ascii="Times New Roman" w:hAnsi="Times New Roman"/>
          <w:sz w:val="21"/>
          <w:szCs w:val="21"/>
        </w:rPr>
      </w:pPr>
    </w:p>
    <w:p w:rsidR="00F123FA" w:rsidRPr="00543505" w:rsidRDefault="00F123FA" w:rsidP="00F123FA">
      <w:pPr>
        <w:jc w:val="center"/>
        <w:rPr>
          <w:b/>
          <w:bCs/>
          <w:sz w:val="21"/>
          <w:szCs w:val="21"/>
        </w:rPr>
      </w:pPr>
      <w:r w:rsidRPr="00543505">
        <w:rPr>
          <w:b/>
          <w:bCs/>
          <w:sz w:val="21"/>
          <w:szCs w:val="21"/>
        </w:rPr>
        <w:t>8. Конфиденциальность</w:t>
      </w:r>
    </w:p>
    <w:p w:rsidR="00F123FA" w:rsidRPr="00543505" w:rsidRDefault="00F123FA" w:rsidP="00F123FA">
      <w:pPr>
        <w:ind w:firstLine="709"/>
        <w:jc w:val="both"/>
        <w:rPr>
          <w:bCs/>
          <w:sz w:val="21"/>
          <w:szCs w:val="21"/>
        </w:rPr>
      </w:pPr>
      <w:r>
        <w:rPr>
          <w:sz w:val="21"/>
          <w:szCs w:val="21"/>
        </w:rPr>
        <w:t>8.1</w:t>
      </w:r>
      <w:proofErr w:type="gramStart"/>
      <w:r>
        <w:rPr>
          <w:sz w:val="21"/>
          <w:szCs w:val="21"/>
        </w:rPr>
        <w:t xml:space="preserve"> </w:t>
      </w:r>
      <w:r w:rsidRPr="002314E2">
        <w:rPr>
          <w:sz w:val="21"/>
          <w:szCs w:val="21"/>
        </w:rPr>
        <w:t>Д</w:t>
      </w:r>
      <w:proofErr w:type="gramEnd"/>
      <w:r w:rsidRPr="002314E2">
        <w:rPr>
          <w:sz w:val="21"/>
          <w:szCs w:val="21"/>
        </w:rPr>
        <w:t>ля целей</w:t>
      </w:r>
      <w:r w:rsidRPr="00543505">
        <w:rPr>
          <w:bCs/>
          <w:sz w:val="21"/>
          <w:szCs w:val="21"/>
        </w:rPr>
        <w:t xml:space="preserve"> настоящего </w:t>
      </w:r>
      <w:r>
        <w:rPr>
          <w:bCs/>
          <w:sz w:val="21"/>
          <w:szCs w:val="21"/>
        </w:rPr>
        <w:t>контракта</w:t>
      </w:r>
      <w:r w:rsidRPr="00543505">
        <w:rPr>
          <w:bCs/>
          <w:sz w:val="21"/>
          <w:szCs w:val="21"/>
        </w:rPr>
        <w:t xml:space="preserve"> термин «Конфиденциальная информация» означает любую информацию по настоящему </w:t>
      </w:r>
      <w:r>
        <w:rPr>
          <w:bCs/>
          <w:sz w:val="21"/>
          <w:szCs w:val="21"/>
        </w:rPr>
        <w:t>контракту</w:t>
      </w:r>
      <w:r w:rsidRPr="00543505">
        <w:rPr>
          <w:bCs/>
          <w:sz w:val="21"/>
          <w:szCs w:val="21"/>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включая фактические или аналитические данные о научной, инновационной, коммерческой и иной деятельности, о технических, финансовых и других возможностях и инфраструктуре Заказчика, сведения о технических </w:t>
      </w:r>
      <w:proofErr w:type="gramStart"/>
      <w:r w:rsidRPr="00543505">
        <w:rPr>
          <w:bCs/>
          <w:sz w:val="21"/>
          <w:szCs w:val="21"/>
        </w:rPr>
        <w:t>характеристиках</w:t>
      </w:r>
      <w:proofErr w:type="gramEnd"/>
      <w:r w:rsidRPr="00543505">
        <w:rPr>
          <w:bCs/>
          <w:sz w:val="21"/>
          <w:szCs w:val="21"/>
        </w:rPr>
        <w:t xml:space="preserve">, охране и антитеррористической защищенности объектов Заказчика, пропускном и </w:t>
      </w:r>
      <w:proofErr w:type="spellStart"/>
      <w:r w:rsidRPr="00543505">
        <w:rPr>
          <w:bCs/>
          <w:sz w:val="21"/>
          <w:szCs w:val="21"/>
        </w:rPr>
        <w:t>внутриобъектовом</w:t>
      </w:r>
      <w:proofErr w:type="spellEnd"/>
      <w:r w:rsidRPr="00543505">
        <w:rPr>
          <w:bCs/>
          <w:sz w:val="21"/>
          <w:szCs w:val="21"/>
        </w:rPr>
        <w:t xml:space="preserve"> режимах, обеспечении инженерно-технической, физической защиты, пожарной безопасности объектов Заказчика, персональные данные работников и обучающихся Заказчика.</w:t>
      </w:r>
    </w:p>
    <w:p w:rsidR="00F123FA" w:rsidRPr="00543505" w:rsidRDefault="00F123FA" w:rsidP="00F123FA">
      <w:pPr>
        <w:ind w:firstLine="709"/>
        <w:jc w:val="both"/>
        <w:rPr>
          <w:bCs/>
          <w:sz w:val="21"/>
          <w:szCs w:val="21"/>
        </w:rPr>
      </w:pPr>
      <w:r>
        <w:rPr>
          <w:bCs/>
          <w:sz w:val="21"/>
          <w:szCs w:val="21"/>
        </w:rPr>
        <w:t xml:space="preserve">8.2 </w:t>
      </w:r>
      <w:r w:rsidRPr="00543505">
        <w:rPr>
          <w:bCs/>
          <w:sz w:val="21"/>
          <w:szCs w:val="21"/>
        </w:rPr>
        <w:t xml:space="preserve">Стороны обязуются </w:t>
      </w:r>
      <w:r>
        <w:rPr>
          <w:bCs/>
          <w:sz w:val="21"/>
          <w:szCs w:val="21"/>
        </w:rPr>
        <w:t xml:space="preserve">в течение 10 лет с момента заключения настоящего контракта </w:t>
      </w:r>
      <w:r w:rsidRPr="00543505">
        <w:rPr>
          <w:bCs/>
          <w:sz w:val="21"/>
          <w:szCs w:val="21"/>
        </w:rPr>
        <w:t xml:space="preserve">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543505">
        <w:rPr>
          <w:bCs/>
          <w:sz w:val="21"/>
          <w:szCs w:val="21"/>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Pr="00543505">
        <w:rPr>
          <w:bCs/>
          <w:sz w:val="21"/>
          <w:szCs w:val="21"/>
        </w:rPr>
        <w:t xml:space="preserve"> </w:t>
      </w:r>
      <w:proofErr w:type="gramStart"/>
      <w:r w:rsidRPr="00543505">
        <w:rPr>
          <w:bCs/>
          <w:sz w:val="21"/>
          <w:szCs w:val="21"/>
        </w:rPr>
        <w:t>условии, что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roofErr w:type="gramEnd"/>
    </w:p>
    <w:p w:rsidR="00F123FA" w:rsidRDefault="00F123FA" w:rsidP="00F123FA">
      <w:pPr>
        <w:ind w:firstLine="709"/>
        <w:jc w:val="both"/>
        <w:rPr>
          <w:bCs/>
          <w:sz w:val="21"/>
          <w:szCs w:val="21"/>
        </w:rPr>
      </w:pPr>
      <w:r>
        <w:rPr>
          <w:bCs/>
          <w:sz w:val="21"/>
          <w:szCs w:val="21"/>
        </w:rPr>
        <w:t xml:space="preserve">8.3 </w:t>
      </w:r>
      <w:r w:rsidRPr="00543505">
        <w:rPr>
          <w:bCs/>
          <w:sz w:val="21"/>
          <w:szCs w:val="21"/>
        </w:rPr>
        <w:t xml:space="preserve">Соответствующая Сторона настоящего </w:t>
      </w:r>
      <w:r>
        <w:rPr>
          <w:bCs/>
          <w:sz w:val="21"/>
          <w:szCs w:val="21"/>
        </w:rPr>
        <w:t>контракта</w:t>
      </w:r>
      <w:r w:rsidRPr="00543505">
        <w:rPr>
          <w:bCs/>
          <w:sz w:val="21"/>
          <w:szCs w:val="21"/>
        </w:rPr>
        <w:t xml:space="preserve"> несет ответственность за действия (бездействие) своих работников и иных лиц, получивших доступ к Конфиденциальной информации.</w:t>
      </w:r>
    </w:p>
    <w:p w:rsidR="00F123FA" w:rsidRPr="00DD0055" w:rsidRDefault="00F123FA" w:rsidP="00F123FA">
      <w:pPr>
        <w:ind w:firstLine="709"/>
        <w:jc w:val="both"/>
        <w:rPr>
          <w:bCs/>
          <w:sz w:val="21"/>
          <w:szCs w:val="21"/>
        </w:rPr>
      </w:pPr>
      <w:r>
        <w:rPr>
          <w:bCs/>
          <w:sz w:val="21"/>
          <w:szCs w:val="21"/>
        </w:rPr>
        <w:t>8.4 Стороны обязуются принимать надлежащие меры, предусмотренные действующими нормативными правовыми актами РФ, по защите К</w:t>
      </w:r>
      <w:r w:rsidRPr="00DD0055">
        <w:rPr>
          <w:bCs/>
          <w:sz w:val="21"/>
          <w:szCs w:val="21"/>
        </w:rPr>
        <w:t xml:space="preserve">онфиденциальной информации </w:t>
      </w:r>
    </w:p>
    <w:p w:rsidR="00F123FA" w:rsidRPr="00543505" w:rsidRDefault="00F123FA" w:rsidP="00F123FA">
      <w:pPr>
        <w:ind w:firstLine="709"/>
        <w:jc w:val="both"/>
        <w:rPr>
          <w:bCs/>
          <w:sz w:val="21"/>
          <w:szCs w:val="21"/>
        </w:rPr>
      </w:pPr>
      <w:r>
        <w:rPr>
          <w:bCs/>
          <w:sz w:val="21"/>
          <w:szCs w:val="21"/>
        </w:rPr>
        <w:t>8.5</w:t>
      </w:r>
      <w:proofErr w:type="gramStart"/>
      <w:r>
        <w:rPr>
          <w:bCs/>
          <w:sz w:val="21"/>
          <w:szCs w:val="21"/>
        </w:rPr>
        <w:t xml:space="preserve"> </w:t>
      </w:r>
      <w:r w:rsidRPr="00543505">
        <w:rPr>
          <w:bCs/>
          <w:sz w:val="21"/>
          <w:szCs w:val="21"/>
        </w:rPr>
        <w:t>Д</w:t>
      </w:r>
      <w:proofErr w:type="gramEnd"/>
      <w:r w:rsidRPr="00543505">
        <w:rPr>
          <w:bCs/>
          <w:sz w:val="21"/>
          <w:szCs w:val="21"/>
        </w:rPr>
        <w:t xml:space="preserve">ля целей настоящего </w:t>
      </w:r>
      <w:r>
        <w:rPr>
          <w:bCs/>
          <w:sz w:val="21"/>
          <w:szCs w:val="21"/>
        </w:rPr>
        <w:t>контракта</w:t>
      </w:r>
      <w:r w:rsidRPr="00543505">
        <w:rPr>
          <w:bCs/>
          <w:sz w:val="21"/>
          <w:szCs w:val="21"/>
        </w:rPr>
        <w:t xml:space="preserve"> «</w:t>
      </w:r>
      <w:r>
        <w:rPr>
          <w:bCs/>
          <w:sz w:val="21"/>
          <w:szCs w:val="21"/>
        </w:rPr>
        <w:t>р</w:t>
      </w:r>
      <w:r w:rsidRPr="00543505">
        <w:rPr>
          <w:bCs/>
          <w:sz w:val="21"/>
          <w:szCs w:val="21"/>
        </w:rPr>
        <w:t xml:space="preserve">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каких-либо третьих лиц. </w:t>
      </w:r>
    </w:p>
    <w:p w:rsidR="00F123FA" w:rsidRDefault="00F123FA" w:rsidP="00F123FA">
      <w:pPr>
        <w:ind w:firstLine="709"/>
        <w:jc w:val="both"/>
        <w:rPr>
          <w:bCs/>
          <w:sz w:val="21"/>
          <w:szCs w:val="21"/>
        </w:rPr>
      </w:pPr>
      <w:r>
        <w:rPr>
          <w:bCs/>
          <w:sz w:val="21"/>
          <w:szCs w:val="21"/>
        </w:rPr>
        <w:t xml:space="preserve">8.6 </w:t>
      </w:r>
      <w:r w:rsidRPr="00DD0055">
        <w:rPr>
          <w:bCs/>
          <w:sz w:val="21"/>
          <w:szCs w:val="21"/>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w:t>
      </w:r>
      <w:r>
        <w:rPr>
          <w:bCs/>
          <w:sz w:val="21"/>
          <w:szCs w:val="21"/>
        </w:rPr>
        <w:t>м</w:t>
      </w:r>
      <w:r w:rsidRPr="00DD0055">
        <w:rPr>
          <w:bCs/>
          <w:sz w:val="21"/>
          <w:szCs w:val="21"/>
        </w:rPr>
        <w:t xml:space="preserve"> </w:t>
      </w:r>
      <w:r>
        <w:rPr>
          <w:bCs/>
          <w:sz w:val="21"/>
          <w:szCs w:val="21"/>
        </w:rPr>
        <w:t>разделе</w:t>
      </w:r>
      <w:r w:rsidRPr="00DD0055">
        <w:rPr>
          <w:bCs/>
          <w:sz w:val="21"/>
          <w:szCs w:val="21"/>
        </w:rPr>
        <w:t>.</w:t>
      </w:r>
    </w:p>
    <w:p w:rsidR="00F123FA" w:rsidRPr="00DD0055" w:rsidRDefault="00F123FA" w:rsidP="00F123FA">
      <w:pPr>
        <w:ind w:firstLine="709"/>
        <w:jc w:val="both"/>
        <w:rPr>
          <w:bCs/>
          <w:sz w:val="21"/>
          <w:szCs w:val="21"/>
        </w:rPr>
      </w:pPr>
    </w:p>
    <w:p w:rsidR="00F123FA" w:rsidRDefault="00F123FA" w:rsidP="00F123FA">
      <w:pPr>
        <w:jc w:val="center"/>
        <w:rPr>
          <w:b/>
          <w:sz w:val="21"/>
          <w:szCs w:val="21"/>
        </w:rPr>
      </w:pPr>
      <w:proofErr w:type="spellStart"/>
      <w:r>
        <w:rPr>
          <w:b/>
          <w:sz w:val="21"/>
          <w:szCs w:val="21"/>
        </w:rPr>
        <w:t>9</w:t>
      </w:r>
      <w:r w:rsidRPr="00CA18C4">
        <w:rPr>
          <w:b/>
          <w:sz w:val="21"/>
          <w:szCs w:val="21"/>
        </w:rPr>
        <w:t>.Разрешение</w:t>
      </w:r>
      <w:proofErr w:type="spellEnd"/>
      <w:r w:rsidRPr="00CA18C4">
        <w:rPr>
          <w:b/>
          <w:sz w:val="21"/>
          <w:szCs w:val="21"/>
        </w:rPr>
        <w:t xml:space="preserve"> споров</w:t>
      </w:r>
    </w:p>
    <w:p w:rsidR="00F123FA" w:rsidRPr="00FF4DD5" w:rsidRDefault="00F123FA" w:rsidP="00F123FA">
      <w:pPr>
        <w:pStyle w:val="ConsNormal"/>
        <w:ind w:firstLine="540"/>
        <w:jc w:val="both"/>
        <w:rPr>
          <w:rFonts w:ascii="Times New Roman" w:hAnsi="Times New Roman"/>
          <w:sz w:val="21"/>
          <w:szCs w:val="21"/>
        </w:rPr>
      </w:pPr>
      <w:r>
        <w:rPr>
          <w:rFonts w:ascii="Times New Roman" w:hAnsi="Times New Roman"/>
          <w:sz w:val="21"/>
          <w:szCs w:val="21"/>
        </w:rPr>
        <w:tab/>
      </w:r>
      <w:proofErr w:type="spellStart"/>
      <w:r>
        <w:rPr>
          <w:rFonts w:ascii="Times New Roman" w:hAnsi="Times New Roman"/>
          <w:sz w:val="21"/>
          <w:szCs w:val="21"/>
        </w:rPr>
        <w:t>9</w:t>
      </w:r>
      <w:r w:rsidRPr="00FF4DD5">
        <w:rPr>
          <w:rFonts w:ascii="Times New Roman" w:hAnsi="Times New Roman"/>
          <w:sz w:val="21"/>
          <w:szCs w:val="21"/>
        </w:rPr>
        <w:t>.1.</w:t>
      </w:r>
      <w:r w:rsidRPr="00524A4B">
        <w:rPr>
          <w:rFonts w:ascii="Times New Roman" w:hAnsi="Times New Roman"/>
          <w:sz w:val="21"/>
          <w:szCs w:val="21"/>
        </w:rPr>
        <w:t>Все</w:t>
      </w:r>
      <w:proofErr w:type="spellEnd"/>
      <w:r w:rsidRPr="00524A4B">
        <w:rPr>
          <w:rFonts w:ascii="Times New Roman" w:hAnsi="Times New Roman"/>
          <w:sz w:val="21"/>
          <w:szCs w:val="21"/>
        </w:rPr>
        <w:t xml:space="preserve"> споры, разногласия и претензии, которые могут возникнуть между Сторонами из настоящего </w:t>
      </w:r>
      <w:r>
        <w:rPr>
          <w:rFonts w:ascii="Times New Roman" w:hAnsi="Times New Roman"/>
          <w:sz w:val="21"/>
          <w:szCs w:val="21"/>
        </w:rPr>
        <w:t>контракта</w:t>
      </w:r>
      <w:r w:rsidRPr="00524A4B">
        <w:rPr>
          <w:rFonts w:ascii="Times New Roman" w:hAnsi="Times New Roman"/>
          <w:sz w:val="21"/>
          <w:szCs w:val="21"/>
        </w:rPr>
        <w:t xml:space="preserve"> или в связи с ним, либо его исполнением, нарушением, прекращением или недействительностью, если не будут урегулированы путем переговоров, подлежат разрешению в Арбитражном суде Красноярского края</w:t>
      </w:r>
      <w:r>
        <w:rPr>
          <w:rFonts w:ascii="Times New Roman" w:hAnsi="Times New Roman"/>
          <w:sz w:val="21"/>
          <w:szCs w:val="21"/>
        </w:rPr>
        <w:t>.</w:t>
      </w:r>
    </w:p>
    <w:p w:rsidR="00F123FA" w:rsidRPr="00FF4DD5" w:rsidRDefault="00F123FA" w:rsidP="00F123FA">
      <w:pPr>
        <w:jc w:val="both"/>
        <w:rPr>
          <w:sz w:val="21"/>
          <w:szCs w:val="21"/>
        </w:rPr>
      </w:pPr>
    </w:p>
    <w:p w:rsidR="00F123FA" w:rsidRDefault="00F123FA" w:rsidP="00F123FA">
      <w:pPr>
        <w:ind w:left="786"/>
        <w:jc w:val="center"/>
        <w:rPr>
          <w:b/>
          <w:sz w:val="21"/>
          <w:szCs w:val="21"/>
        </w:rPr>
      </w:pPr>
      <w:proofErr w:type="spellStart"/>
      <w:r>
        <w:rPr>
          <w:b/>
          <w:sz w:val="21"/>
          <w:szCs w:val="21"/>
        </w:rPr>
        <w:t>10.</w:t>
      </w:r>
      <w:r w:rsidRPr="00F5642D">
        <w:rPr>
          <w:b/>
          <w:sz w:val="21"/>
          <w:szCs w:val="21"/>
        </w:rPr>
        <w:t>Порядок</w:t>
      </w:r>
      <w:proofErr w:type="spellEnd"/>
      <w:r w:rsidRPr="00F5642D">
        <w:rPr>
          <w:b/>
          <w:sz w:val="21"/>
          <w:szCs w:val="21"/>
        </w:rPr>
        <w:t xml:space="preserve"> расторжения контракта</w:t>
      </w:r>
    </w:p>
    <w:p w:rsidR="00F123FA" w:rsidRDefault="00F123FA" w:rsidP="00F123FA">
      <w:pPr>
        <w:pStyle w:val="ConsNormal"/>
        <w:ind w:right="57" w:firstLine="709"/>
        <w:jc w:val="both"/>
        <w:rPr>
          <w:rFonts w:ascii="Times New Roman" w:hAnsi="Times New Roman"/>
          <w:sz w:val="21"/>
          <w:szCs w:val="21"/>
        </w:rPr>
      </w:pPr>
      <w:proofErr w:type="spellStart"/>
      <w:r>
        <w:rPr>
          <w:rFonts w:ascii="Times New Roman" w:hAnsi="Times New Roman"/>
          <w:sz w:val="21"/>
          <w:szCs w:val="21"/>
        </w:rPr>
        <w:t>10.1</w:t>
      </w:r>
      <w:r w:rsidRPr="006E4506">
        <w:rPr>
          <w:rFonts w:ascii="Times New Roman" w:hAnsi="Times New Roman"/>
          <w:sz w:val="21"/>
          <w:szCs w:val="21"/>
        </w:rPr>
        <w:t>.</w:t>
      </w:r>
      <w:r>
        <w:rPr>
          <w:rFonts w:ascii="Times New Roman" w:hAnsi="Times New Roman"/>
          <w:sz w:val="21"/>
          <w:szCs w:val="21"/>
        </w:rPr>
        <w:t>Настоящий</w:t>
      </w:r>
      <w:proofErr w:type="spellEnd"/>
      <w:r>
        <w:rPr>
          <w:rFonts w:ascii="Times New Roman" w:hAnsi="Times New Roman"/>
          <w:sz w:val="21"/>
          <w:szCs w:val="21"/>
        </w:rPr>
        <w:t xml:space="preserve"> </w:t>
      </w:r>
      <w:proofErr w:type="gramStart"/>
      <w:r>
        <w:rPr>
          <w:rFonts w:ascii="Times New Roman" w:hAnsi="Times New Roman"/>
          <w:sz w:val="21"/>
          <w:szCs w:val="21"/>
        </w:rPr>
        <w:t>контракт</w:t>
      </w:r>
      <w:proofErr w:type="gramEnd"/>
      <w:r w:rsidRPr="006E4506">
        <w:rPr>
          <w:rFonts w:ascii="Times New Roman" w:hAnsi="Times New Roman"/>
          <w:sz w:val="21"/>
          <w:szCs w:val="21"/>
        </w:rPr>
        <w:t xml:space="preserve"> может быть расторгнут по соглашению Сторон и по иным основаниям, предусмотренным действующим законодательством.</w:t>
      </w:r>
    </w:p>
    <w:p w:rsidR="00F123FA" w:rsidRPr="006E4506" w:rsidRDefault="00F123FA" w:rsidP="00F123FA">
      <w:pPr>
        <w:pStyle w:val="ConsNormal"/>
        <w:ind w:right="57" w:firstLine="709"/>
        <w:jc w:val="both"/>
        <w:rPr>
          <w:rFonts w:ascii="Times New Roman" w:hAnsi="Times New Roman"/>
          <w:sz w:val="21"/>
          <w:szCs w:val="21"/>
        </w:rPr>
      </w:pPr>
    </w:p>
    <w:p w:rsidR="00F123FA" w:rsidRDefault="00F123FA" w:rsidP="00F123FA">
      <w:pPr>
        <w:jc w:val="center"/>
        <w:rPr>
          <w:b/>
          <w:sz w:val="21"/>
          <w:szCs w:val="21"/>
        </w:rPr>
      </w:pPr>
      <w:proofErr w:type="spellStart"/>
      <w:r>
        <w:rPr>
          <w:b/>
          <w:sz w:val="21"/>
          <w:szCs w:val="21"/>
        </w:rPr>
        <w:t>11.</w:t>
      </w:r>
      <w:r w:rsidRPr="00F5642D">
        <w:rPr>
          <w:b/>
          <w:sz w:val="21"/>
          <w:szCs w:val="21"/>
        </w:rPr>
        <w:t>Срок</w:t>
      </w:r>
      <w:proofErr w:type="spellEnd"/>
      <w:r w:rsidRPr="00F5642D">
        <w:rPr>
          <w:b/>
          <w:sz w:val="21"/>
          <w:szCs w:val="21"/>
        </w:rPr>
        <w:t xml:space="preserve"> действия контракта</w:t>
      </w:r>
    </w:p>
    <w:p w:rsidR="00F123FA" w:rsidRDefault="00F123FA" w:rsidP="00F123FA">
      <w:pPr>
        <w:jc w:val="both"/>
        <w:rPr>
          <w:sz w:val="21"/>
          <w:szCs w:val="21"/>
        </w:rPr>
      </w:pPr>
      <w:r>
        <w:rPr>
          <w:sz w:val="21"/>
          <w:szCs w:val="21"/>
        </w:rPr>
        <w:tab/>
      </w:r>
      <w:proofErr w:type="spellStart"/>
      <w:r>
        <w:rPr>
          <w:sz w:val="21"/>
          <w:szCs w:val="21"/>
        </w:rPr>
        <w:t>11</w:t>
      </w:r>
      <w:r w:rsidRPr="00FF4DD5">
        <w:rPr>
          <w:sz w:val="21"/>
          <w:szCs w:val="21"/>
        </w:rPr>
        <w:t>.</w:t>
      </w:r>
      <w:r>
        <w:rPr>
          <w:sz w:val="21"/>
          <w:szCs w:val="21"/>
        </w:rPr>
        <w:t>1.</w:t>
      </w:r>
      <w:r w:rsidRPr="00FF4DD5">
        <w:rPr>
          <w:sz w:val="21"/>
          <w:szCs w:val="21"/>
        </w:rPr>
        <w:t>Контра</w:t>
      </w:r>
      <w:proofErr w:type="gramStart"/>
      <w:r w:rsidRPr="00FF4DD5">
        <w:rPr>
          <w:sz w:val="21"/>
          <w:szCs w:val="21"/>
        </w:rPr>
        <w:t>кт</w:t>
      </w:r>
      <w:proofErr w:type="spellEnd"/>
      <w:r w:rsidRPr="00FF4DD5">
        <w:rPr>
          <w:sz w:val="21"/>
          <w:szCs w:val="21"/>
        </w:rPr>
        <w:t xml:space="preserve"> вст</w:t>
      </w:r>
      <w:proofErr w:type="gramEnd"/>
      <w:r w:rsidRPr="00FF4DD5">
        <w:rPr>
          <w:sz w:val="21"/>
          <w:szCs w:val="21"/>
        </w:rPr>
        <w:t>упает в силу с момента подписания его обеими Сторонами и действует до полного исполнения Сторонами своих обязательств, принятых в соответствии с условиями настоящего контракта.</w:t>
      </w:r>
    </w:p>
    <w:p w:rsidR="00F123FA" w:rsidRDefault="00F123FA" w:rsidP="00F123FA">
      <w:pPr>
        <w:ind w:left="786"/>
        <w:jc w:val="center"/>
        <w:rPr>
          <w:b/>
          <w:sz w:val="21"/>
          <w:szCs w:val="21"/>
        </w:rPr>
      </w:pPr>
    </w:p>
    <w:p w:rsidR="00F123FA" w:rsidRDefault="00F123FA" w:rsidP="00F123FA">
      <w:pPr>
        <w:ind w:left="786"/>
        <w:jc w:val="center"/>
        <w:rPr>
          <w:b/>
          <w:sz w:val="21"/>
          <w:szCs w:val="21"/>
        </w:rPr>
      </w:pPr>
      <w:proofErr w:type="spellStart"/>
      <w:r>
        <w:rPr>
          <w:b/>
          <w:sz w:val="21"/>
          <w:szCs w:val="21"/>
        </w:rPr>
        <w:t>12.</w:t>
      </w:r>
      <w:r w:rsidRPr="00F5642D">
        <w:rPr>
          <w:b/>
          <w:sz w:val="21"/>
          <w:szCs w:val="21"/>
        </w:rPr>
        <w:t>Особые</w:t>
      </w:r>
      <w:proofErr w:type="spellEnd"/>
      <w:r w:rsidRPr="00F5642D">
        <w:rPr>
          <w:b/>
          <w:sz w:val="21"/>
          <w:szCs w:val="21"/>
        </w:rPr>
        <w:t xml:space="preserve"> условия</w:t>
      </w:r>
    </w:p>
    <w:p w:rsidR="00F123FA" w:rsidRPr="00EF757D" w:rsidRDefault="00F123FA" w:rsidP="00F123FA">
      <w:pPr>
        <w:pStyle w:val="ConsNormal"/>
        <w:ind w:firstLine="709"/>
        <w:jc w:val="both"/>
        <w:rPr>
          <w:rFonts w:ascii="Times New Roman" w:hAnsi="Times New Roman"/>
          <w:sz w:val="21"/>
          <w:szCs w:val="21"/>
        </w:rPr>
      </w:pPr>
      <w:proofErr w:type="spellStart"/>
      <w:r>
        <w:rPr>
          <w:rFonts w:ascii="Times New Roman" w:hAnsi="Times New Roman"/>
          <w:sz w:val="21"/>
          <w:szCs w:val="21"/>
        </w:rPr>
        <w:t>12</w:t>
      </w:r>
      <w:r w:rsidRPr="00EF757D">
        <w:rPr>
          <w:rFonts w:ascii="Times New Roman" w:hAnsi="Times New Roman"/>
          <w:sz w:val="21"/>
          <w:szCs w:val="21"/>
        </w:rPr>
        <w:t>.1.Любые</w:t>
      </w:r>
      <w:proofErr w:type="spellEnd"/>
      <w:r w:rsidRPr="00EF757D">
        <w:rPr>
          <w:rFonts w:ascii="Times New Roman" w:hAnsi="Times New Roman"/>
          <w:sz w:val="21"/>
          <w:szCs w:val="21"/>
        </w:rPr>
        <w:t xml:space="preserve"> изменения и дополнения к настоящему контракту имеют силу только в том случае, если они </w:t>
      </w:r>
      <w:proofErr w:type="gramStart"/>
      <w:r w:rsidRPr="00EF757D">
        <w:rPr>
          <w:rFonts w:ascii="Times New Roman" w:hAnsi="Times New Roman"/>
          <w:sz w:val="21"/>
          <w:szCs w:val="21"/>
        </w:rPr>
        <w:t>оформлены в письменном виде и подписаны</w:t>
      </w:r>
      <w:proofErr w:type="gramEnd"/>
      <w:r w:rsidRPr="00EF757D">
        <w:rPr>
          <w:rFonts w:ascii="Times New Roman" w:hAnsi="Times New Roman"/>
          <w:sz w:val="21"/>
          <w:szCs w:val="21"/>
        </w:rPr>
        <w:t xml:space="preserve"> обеими Сторонами.</w:t>
      </w:r>
    </w:p>
    <w:p w:rsidR="00F123FA" w:rsidRPr="00EF757D" w:rsidRDefault="00F123FA" w:rsidP="00F123FA">
      <w:pPr>
        <w:pStyle w:val="ConsNormal"/>
        <w:ind w:firstLine="709"/>
        <w:jc w:val="both"/>
        <w:rPr>
          <w:rFonts w:ascii="Times New Roman" w:hAnsi="Times New Roman"/>
          <w:sz w:val="21"/>
          <w:szCs w:val="21"/>
        </w:rPr>
      </w:pPr>
      <w:proofErr w:type="spellStart"/>
      <w:r>
        <w:rPr>
          <w:rFonts w:ascii="Times New Roman" w:hAnsi="Times New Roman"/>
          <w:sz w:val="21"/>
          <w:szCs w:val="21"/>
        </w:rPr>
        <w:t>12</w:t>
      </w:r>
      <w:r w:rsidRPr="00EF757D">
        <w:rPr>
          <w:rFonts w:ascii="Times New Roman" w:hAnsi="Times New Roman"/>
          <w:sz w:val="21"/>
          <w:szCs w:val="21"/>
        </w:rPr>
        <w:t>.2.</w:t>
      </w:r>
      <w:r w:rsidRPr="00FF7F49">
        <w:rPr>
          <w:rFonts w:ascii="Times New Roman" w:hAnsi="Times New Roman"/>
          <w:sz w:val="21"/>
          <w:szCs w:val="21"/>
        </w:rPr>
        <w:t>В</w:t>
      </w:r>
      <w:proofErr w:type="spellEnd"/>
      <w:r w:rsidRPr="00FF7F49">
        <w:rPr>
          <w:rFonts w:ascii="Times New Roman" w:hAnsi="Times New Roman"/>
          <w:sz w:val="21"/>
          <w:szCs w:val="21"/>
        </w:rPr>
        <w:t xml:space="preserve"> </w:t>
      </w:r>
      <w:proofErr w:type="gramStart"/>
      <w:r w:rsidRPr="00FF7F49">
        <w:rPr>
          <w:rFonts w:ascii="Times New Roman" w:hAnsi="Times New Roman"/>
          <w:sz w:val="21"/>
          <w:szCs w:val="21"/>
        </w:rPr>
        <w:t>случае</w:t>
      </w:r>
      <w:proofErr w:type="gramEnd"/>
      <w:r w:rsidRPr="00FF7F49">
        <w:rPr>
          <w:rFonts w:ascii="Times New Roman" w:hAnsi="Times New Roman"/>
          <w:sz w:val="21"/>
          <w:szCs w:val="21"/>
        </w:rPr>
        <w:t xml:space="preserve"> изменения правового статуса, наименования, адреса (юридического и (или) фактического), банковских реквизитов одной из Сторон она в течение 3 (трех) рабочих дней направляет другой Стороне уведомление о соответствующих изменениях.</w:t>
      </w:r>
    </w:p>
    <w:p w:rsidR="00F123FA" w:rsidRPr="00EF757D" w:rsidRDefault="00F123FA" w:rsidP="00F123FA">
      <w:pPr>
        <w:pStyle w:val="ConsNormal"/>
        <w:ind w:firstLine="709"/>
        <w:jc w:val="both"/>
        <w:rPr>
          <w:rFonts w:ascii="Times New Roman" w:hAnsi="Times New Roman"/>
          <w:sz w:val="21"/>
          <w:szCs w:val="21"/>
        </w:rPr>
      </w:pPr>
      <w:proofErr w:type="spellStart"/>
      <w:r>
        <w:rPr>
          <w:rFonts w:ascii="Times New Roman" w:hAnsi="Times New Roman"/>
          <w:sz w:val="21"/>
          <w:szCs w:val="21"/>
        </w:rPr>
        <w:t>12</w:t>
      </w:r>
      <w:r w:rsidRPr="00EF757D">
        <w:rPr>
          <w:rFonts w:ascii="Times New Roman" w:hAnsi="Times New Roman"/>
          <w:sz w:val="21"/>
          <w:szCs w:val="21"/>
        </w:rPr>
        <w:t>.3.Настоящий</w:t>
      </w:r>
      <w:proofErr w:type="spellEnd"/>
      <w:r w:rsidRPr="00EF757D">
        <w:rPr>
          <w:rFonts w:ascii="Times New Roman" w:hAnsi="Times New Roman"/>
          <w:sz w:val="21"/>
          <w:szCs w:val="21"/>
        </w:rPr>
        <w:t xml:space="preserve"> контракт составлен в двух экземплярах, имеющих одинаковую юридическую силу, по одному экземпляру для каждой Стороны.</w:t>
      </w:r>
    </w:p>
    <w:p w:rsidR="00F123FA" w:rsidRPr="00FF5276" w:rsidRDefault="00F123FA" w:rsidP="00F123FA">
      <w:pPr>
        <w:pStyle w:val="ConsNormal"/>
        <w:ind w:firstLine="709"/>
        <w:jc w:val="both"/>
        <w:rPr>
          <w:rFonts w:ascii="Times New Roman" w:hAnsi="Times New Roman"/>
          <w:sz w:val="21"/>
          <w:szCs w:val="21"/>
        </w:rPr>
      </w:pPr>
      <w:r>
        <w:rPr>
          <w:rFonts w:ascii="Times New Roman" w:hAnsi="Times New Roman"/>
          <w:sz w:val="21"/>
          <w:szCs w:val="21"/>
        </w:rPr>
        <w:t>12</w:t>
      </w:r>
      <w:r w:rsidRPr="00EF757D">
        <w:rPr>
          <w:rFonts w:ascii="Times New Roman" w:hAnsi="Times New Roman"/>
          <w:sz w:val="21"/>
          <w:szCs w:val="21"/>
        </w:rPr>
        <w:t>.4.</w:t>
      </w:r>
      <w:r w:rsidRPr="00716548">
        <w:rPr>
          <w:rFonts w:ascii="Times New Roman" w:hAnsi="Times New Roman"/>
          <w:sz w:val="21"/>
          <w:szCs w:val="21"/>
        </w:rPr>
        <w:t xml:space="preserve"> </w:t>
      </w:r>
      <w:r w:rsidRPr="000D61B6">
        <w:rPr>
          <w:rFonts w:ascii="Times New Roman" w:hAnsi="Times New Roman"/>
          <w:sz w:val="21"/>
          <w:szCs w:val="21"/>
        </w:rPr>
        <w:t xml:space="preserve">Применимое право – законодательство Российской Федерации. При заключении и исполнении контракта Стороны руководствуются также положениями Правил </w:t>
      </w:r>
      <w:r w:rsidRPr="00BC4C16">
        <w:rPr>
          <w:rFonts w:ascii="Times New Roman" w:hAnsi="Times New Roman"/>
          <w:sz w:val="21"/>
          <w:szCs w:val="21"/>
        </w:rPr>
        <w:t>закупки товаров, работ, услуг для нужд Федерального государственного автономного образовательного учреждения высшего образования «Сибирский федеральный университет»</w:t>
      </w:r>
      <w:r w:rsidRPr="000D61B6">
        <w:rPr>
          <w:rFonts w:ascii="Times New Roman" w:hAnsi="Times New Roman"/>
          <w:sz w:val="21"/>
          <w:szCs w:val="21"/>
        </w:rPr>
        <w:t xml:space="preserve">, опубликованных </w:t>
      </w:r>
      <w:r w:rsidRPr="00194EBB">
        <w:rPr>
          <w:rFonts w:ascii="Times New Roman" w:hAnsi="Times New Roman"/>
          <w:sz w:val="21"/>
          <w:szCs w:val="21"/>
        </w:rPr>
        <w:t xml:space="preserve">на </w:t>
      </w:r>
      <w:r w:rsidRPr="000D61B6">
        <w:rPr>
          <w:rFonts w:ascii="Times New Roman" w:hAnsi="Times New Roman"/>
          <w:sz w:val="21"/>
          <w:szCs w:val="21"/>
        </w:rPr>
        <w:t>официальном сайте</w:t>
      </w:r>
      <w:r>
        <w:rPr>
          <w:rFonts w:ascii="Times New Roman" w:hAnsi="Times New Roman"/>
          <w:sz w:val="21"/>
          <w:szCs w:val="21"/>
        </w:rPr>
        <w:t xml:space="preserve"> </w:t>
      </w:r>
      <w:proofErr w:type="spellStart"/>
      <w:r>
        <w:rPr>
          <w:rFonts w:ascii="Times New Roman" w:hAnsi="Times New Roman"/>
          <w:sz w:val="21"/>
          <w:szCs w:val="21"/>
        </w:rPr>
        <w:t>ЕИС</w:t>
      </w:r>
      <w:proofErr w:type="spellEnd"/>
      <w:r>
        <w:rPr>
          <w:rFonts w:ascii="Times New Roman" w:hAnsi="Times New Roman"/>
          <w:sz w:val="21"/>
          <w:szCs w:val="21"/>
        </w:rPr>
        <w:t xml:space="preserve"> </w:t>
      </w:r>
      <w:proofErr w:type="spellStart"/>
      <w:r w:rsidRPr="005421BB">
        <w:rPr>
          <w:rFonts w:ascii="Times New Roman" w:hAnsi="Times New Roman"/>
          <w:sz w:val="21"/>
          <w:szCs w:val="21"/>
        </w:rPr>
        <w:t>www.zakupki.gov.ru</w:t>
      </w:r>
      <w:proofErr w:type="spellEnd"/>
      <w:r>
        <w:rPr>
          <w:rFonts w:ascii="Times New Roman" w:hAnsi="Times New Roman"/>
          <w:sz w:val="21"/>
          <w:szCs w:val="21"/>
        </w:rPr>
        <w:t xml:space="preserve"> и сайте Заказчика </w:t>
      </w:r>
      <w:hyperlink r:id="rId13" w:history="1">
        <w:proofErr w:type="spellStart"/>
        <w:r w:rsidRPr="005421BB">
          <w:rPr>
            <w:rFonts w:ascii="Times New Roman" w:hAnsi="Times New Roman"/>
            <w:sz w:val="21"/>
            <w:szCs w:val="21"/>
          </w:rPr>
          <w:t>www.sfu-kras.ru</w:t>
        </w:r>
        <w:proofErr w:type="spellEnd"/>
      </w:hyperlink>
      <w:r>
        <w:rPr>
          <w:rFonts w:ascii="Times New Roman" w:hAnsi="Times New Roman"/>
          <w:sz w:val="21"/>
          <w:szCs w:val="21"/>
        </w:rPr>
        <w:t>.</w:t>
      </w:r>
    </w:p>
    <w:p w:rsidR="00E51BFE" w:rsidRPr="003E1A47" w:rsidRDefault="00F123FA" w:rsidP="00F123FA">
      <w:pPr>
        <w:pStyle w:val="ConsNormal"/>
        <w:ind w:firstLine="709"/>
        <w:jc w:val="both"/>
        <w:rPr>
          <w:rFonts w:ascii="Times New Roman" w:hAnsi="Times New Roman"/>
          <w:sz w:val="21"/>
          <w:szCs w:val="21"/>
        </w:rPr>
      </w:pPr>
      <w:r>
        <w:rPr>
          <w:rFonts w:ascii="Times New Roman" w:hAnsi="Times New Roman"/>
          <w:sz w:val="21"/>
          <w:szCs w:val="21"/>
        </w:rPr>
        <w:t>12.5</w:t>
      </w:r>
      <w:r w:rsidRPr="003E1A47">
        <w:rPr>
          <w:rFonts w:ascii="Times New Roman" w:hAnsi="Times New Roman"/>
          <w:sz w:val="21"/>
          <w:szCs w:val="21"/>
        </w:rPr>
        <w:t xml:space="preserve">. </w:t>
      </w:r>
      <w:proofErr w:type="gramStart"/>
      <w:r w:rsidRPr="003E1A47">
        <w:rPr>
          <w:rFonts w:ascii="Times New Roman" w:hAnsi="Times New Roman"/>
          <w:sz w:val="21"/>
          <w:szCs w:val="21"/>
        </w:rPr>
        <w:t xml:space="preserve">В случае, если на стороне </w:t>
      </w:r>
      <w:r>
        <w:rPr>
          <w:rFonts w:ascii="Times New Roman" w:hAnsi="Times New Roman"/>
          <w:sz w:val="21"/>
          <w:szCs w:val="21"/>
        </w:rPr>
        <w:t>Исполнителя</w:t>
      </w:r>
      <w:r w:rsidRPr="003E1A47">
        <w:rPr>
          <w:rFonts w:ascii="Times New Roman" w:hAnsi="Times New Roman"/>
          <w:sz w:val="21"/>
          <w:szCs w:val="21"/>
        </w:rPr>
        <w:t xml:space="preserve"> выступают несколько юридических лиц или несколько физических лиц, в том числе несколько индивидуальных предпринимателей, то исполнение Заказчиком своих обязательств по контракту любому из таких лиц считается надлежащим исполнением, если иное не определено настоящим контрактом.</w:t>
      </w:r>
      <w:proofErr w:type="gramEnd"/>
    </w:p>
    <w:p w:rsidR="00E51BFE" w:rsidRPr="000D61B6" w:rsidRDefault="00E51BFE" w:rsidP="00E51BFE">
      <w:pPr>
        <w:pStyle w:val="ConsNormal"/>
        <w:ind w:firstLine="709"/>
        <w:jc w:val="both"/>
        <w:rPr>
          <w:rFonts w:ascii="Times New Roman" w:hAnsi="Times New Roman"/>
          <w:sz w:val="21"/>
          <w:szCs w:val="21"/>
        </w:rPr>
      </w:pPr>
    </w:p>
    <w:p w:rsidR="00E51BFE" w:rsidRPr="000D61B6" w:rsidRDefault="00BD0D0D" w:rsidP="00BD0D0D">
      <w:pPr>
        <w:pStyle w:val="ConsNormal"/>
        <w:widowControl w:val="0"/>
        <w:autoSpaceDE w:val="0"/>
        <w:autoSpaceDN w:val="0"/>
        <w:adjustRightInd w:val="0"/>
        <w:ind w:left="360" w:firstLine="0"/>
        <w:jc w:val="center"/>
        <w:rPr>
          <w:rFonts w:ascii="Times New Roman" w:hAnsi="Times New Roman"/>
          <w:b/>
          <w:sz w:val="21"/>
          <w:szCs w:val="21"/>
        </w:rPr>
      </w:pPr>
      <w:r>
        <w:rPr>
          <w:rFonts w:ascii="Times New Roman" w:hAnsi="Times New Roman"/>
          <w:b/>
          <w:sz w:val="21"/>
          <w:szCs w:val="21"/>
        </w:rPr>
        <w:t xml:space="preserve">13. </w:t>
      </w:r>
      <w:r w:rsidR="00E51BFE" w:rsidRPr="000D61B6">
        <w:rPr>
          <w:rFonts w:ascii="Times New Roman" w:hAnsi="Times New Roman"/>
          <w:b/>
          <w:sz w:val="21"/>
          <w:szCs w:val="21"/>
        </w:rPr>
        <w:t>Юридические адреса и банковские реквизиты сторон</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2"/>
        <w:gridCol w:w="4904"/>
      </w:tblGrid>
      <w:tr w:rsidR="00E51BFE" w:rsidRPr="000D61B6" w:rsidTr="000D1ADF">
        <w:tc>
          <w:tcPr>
            <w:tcW w:w="4622" w:type="dxa"/>
          </w:tcPr>
          <w:p w:rsidR="00E51BFE" w:rsidRPr="000D61B6" w:rsidRDefault="00E51BFE" w:rsidP="000D1ADF">
            <w:pPr>
              <w:pStyle w:val="ConsNormal"/>
              <w:ind w:firstLine="0"/>
              <w:jc w:val="both"/>
              <w:rPr>
                <w:rFonts w:ascii="Times New Roman" w:hAnsi="Times New Roman"/>
                <w:b/>
                <w:sz w:val="21"/>
                <w:szCs w:val="21"/>
              </w:rPr>
            </w:pPr>
            <w:r>
              <w:rPr>
                <w:rFonts w:ascii="Times New Roman" w:hAnsi="Times New Roman"/>
                <w:b/>
                <w:sz w:val="21"/>
                <w:szCs w:val="21"/>
              </w:rPr>
              <w:t>Исполнитель**</w:t>
            </w:r>
            <w:r w:rsidRPr="000D61B6">
              <w:rPr>
                <w:rFonts w:ascii="Times New Roman" w:hAnsi="Times New Roman"/>
                <w:b/>
                <w:sz w:val="21"/>
                <w:szCs w:val="21"/>
              </w:rPr>
              <w:t>:</w:t>
            </w:r>
          </w:p>
        </w:tc>
        <w:tc>
          <w:tcPr>
            <w:tcW w:w="4904" w:type="dxa"/>
          </w:tcPr>
          <w:p w:rsidR="00E51BFE" w:rsidRPr="000D61B6" w:rsidRDefault="00E51BFE" w:rsidP="000D1ADF">
            <w:pPr>
              <w:pStyle w:val="ConsNormal"/>
              <w:ind w:firstLine="0"/>
              <w:jc w:val="both"/>
              <w:rPr>
                <w:rFonts w:ascii="Times New Roman" w:hAnsi="Times New Roman"/>
                <w:b/>
                <w:sz w:val="21"/>
                <w:szCs w:val="21"/>
              </w:rPr>
            </w:pPr>
            <w:r w:rsidRPr="000D61B6">
              <w:rPr>
                <w:rFonts w:ascii="Times New Roman" w:hAnsi="Times New Roman"/>
                <w:b/>
                <w:sz w:val="21"/>
                <w:szCs w:val="21"/>
              </w:rPr>
              <w:t>Заказчик:</w:t>
            </w:r>
          </w:p>
        </w:tc>
      </w:tr>
      <w:tr w:rsidR="00E51BFE" w:rsidRPr="000D61B6" w:rsidTr="000D1ADF">
        <w:tc>
          <w:tcPr>
            <w:tcW w:w="4622" w:type="dxa"/>
          </w:tcPr>
          <w:p w:rsidR="00E51BFE" w:rsidRPr="000D61B6" w:rsidRDefault="00E51BFE" w:rsidP="000D1ADF">
            <w:pPr>
              <w:pStyle w:val="ConsNormal"/>
              <w:ind w:firstLine="0"/>
              <w:jc w:val="both"/>
              <w:rPr>
                <w:rFonts w:ascii="Times New Roman" w:hAnsi="Times New Roman"/>
                <w:b/>
                <w:sz w:val="21"/>
                <w:szCs w:val="21"/>
              </w:rPr>
            </w:pPr>
          </w:p>
        </w:tc>
        <w:tc>
          <w:tcPr>
            <w:tcW w:w="4904" w:type="dxa"/>
          </w:tcPr>
          <w:p w:rsidR="00E51BFE" w:rsidRPr="000D61B6" w:rsidRDefault="00E51BFE" w:rsidP="00EB5ACA">
            <w:pPr>
              <w:pStyle w:val="ConsNormal"/>
              <w:ind w:firstLine="0"/>
              <w:rPr>
                <w:rFonts w:ascii="Times New Roman" w:hAnsi="Times New Roman"/>
                <w:b/>
                <w:sz w:val="21"/>
                <w:szCs w:val="21"/>
              </w:rPr>
            </w:pPr>
            <w:r w:rsidRPr="000D61B6">
              <w:rPr>
                <w:rFonts w:ascii="Times New Roman" w:hAnsi="Times New Roman"/>
                <w:b/>
                <w:sz w:val="21"/>
                <w:szCs w:val="21"/>
              </w:rPr>
              <w:t>Федеральное государственное автономное образовательное учреждение высшего образования «Сибирский федеральный университет»</w:t>
            </w:r>
          </w:p>
        </w:tc>
      </w:tr>
      <w:tr w:rsidR="00E51BFE" w:rsidRPr="000D61B6" w:rsidTr="000D1ADF">
        <w:tc>
          <w:tcPr>
            <w:tcW w:w="4622" w:type="dxa"/>
          </w:tcPr>
          <w:p w:rsidR="00E51BFE" w:rsidRPr="000D61B6" w:rsidRDefault="00E51BFE" w:rsidP="000D1ADF">
            <w:pPr>
              <w:pStyle w:val="ConsNormal"/>
              <w:ind w:firstLine="0"/>
              <w:jc w:val="both"/>
              <w:rPr>
                <w:rFonts w:ascii="Times New Roman" w:hAnsi="Times New Roman"/>
                <w:sz w:val="21"/>
                <w:szCs w:val="21"/>
              </w:rPr>
            </w:pPr>
            <w:r w:rsidRPr="000D61B6">
              <w:rPr>
                <w:rFonts w:ascii="Times New Roman" w:hAnsi="Times New Roman"/>
                <w:sz w:val="21"/>
                <w:szCs w:val="21"/>
              </w:rPr>
              <w:t xml:space="preserve">Юридический адрес: </w:t>
            </w:r>
          </w:p>
          <w:p w:rsidR="00E51BFE" w:rsidRPr="000D61B6" w:rsidRDefault="00E51BFE" w:rsidP="000D1ADF">
            <w:pPr>
              <w:pStyle w:val="ConsNormal"/>
              <w:ind w:firstLine="0"/>
              <w:jc w:val="both"/>
              <w:rPr>
                <w:rFonts w:ascii="Times New Roman" w:hAnsi="Times New Roman"/>
                <w:sz w:val="21"/>
                <w:szCs w:val="21"/>
              </w:rPr>
            </w:pPr>
            <w:r w:rsidRPr="000D61B6">
              <w:rPr>
                <w:rFonts w:ascii="Times New Roman" w:hAnsi="Times New Roman"/>
                <w:bCs/>
                <w:sz w:val="21"/>
                <w:szCs w:val="21"/>
                <w:lang w:val="en-US"/>
              </w:rPr>
              <w:t>E</w:t>
            </w:r>
            <w:r w:rsidRPr="000D61B6">
              <w:rPr>
                <w:rFonts w:ascii="Times New Roman" w:hAnsi="Times New Roman"/>
                <w:bCs/>
                <w:sz w:val="21"/>
                <w:szCs w:val="21"/>
              </w:rPr>
              <w:t>-</w:t>
            </w:r>
            <w:r w:rsidRPr="000D61B6">
              <w:rPr>
                <w:rFonts w:ascii="Times New Roman" w:hAnsi="Times New Roman"/>
                <w:bCs/>
                <w:sz w:val="21"/>
                <w:szCs w:val="21"/>
                <w:lang w:val="en-US"/>
              </w:rPr>
              <w:t>mail</w:t>
            </w:r>
            <w:r w:rsidRPr="000D61B6">
              <w:rPr>
                <w:rFonts w:ascii="Times New Roman" w:hAnsi="Times New Roman"/>
                <w:bCs/>
                <w:sz w:val="21"/>
                <w:szCs w:val="21"/>
              </w:rPr>
              <w:t xml:space="preserve">: </w:t>
            </w:r>
          </w:p>
          <w:p w:rsidR="00E51BFE" w:rsidRPr="000D61B6" w:rsidRDefault="00E51BFE" w:rsidP="000D1ADF">
            <w:pPr>
              <w:pStyle w:val="ConsNormal"/>
              <w:ind w:firstLine="0"/>
              <w:jc w:val="both"/>
              <w:rPr>
                <w:rFonts w:ascii="Times New Roman" w:hAnsi="Times New Roman"/>
                <w:sz w:val="21"/>
                <w:szCs w:val="21"/>
              </w:rPr>
            </w:pPr>
            <w:r w:rsidRPr="000D61B6">
              <w:rPr>
                <w:rFonts w:ascii="Times New Roman" w:hAnsi="Times New Roman"/>
                <w:sz w:val="21"/>
                <w:szCs w:val="21"/>
              </w:rPr>
              <w:t>т/</w:t>
            </w:r>
            <w:proofErr w:type="spellStart"/>
            <w:r w:rsidRPr="000D61B6">
              <w:rPr>
                <w:rFonts w:ascii="Times New Roman" w:hAnsi="Times New Roman"/>
                <w:sz w:val="21"/>
                <w:szCs w:val="21"/>
              </w:rPr>
              <w:t>ф</w:t>
            </w:r>
            <w:proofErr w:type="spellEnd"/>
            <w:r w:rsidRPr="000D61B6">
              <w:rPr>
                <w:rFonts w:ascii="Times New Roman" w:hAnsi="Times New Roman"/>
                <w:sz w:val="21"/>
                <w:szCs w:val="21"/>
              </w:rPr>
              <w:t xml:space="preserve">: </w:t>
            </w:r>
          </w:p>
          <w:p w:rsidR="00E51BFE" w:rsidRPr="000D61B6" w:rsidRDefault="00E51BFE" w:rsidP="000D1ADF">
            <w:pPr>
              <w:pStyle w:val="ConsNormal"/>
              <w:ind w:firstLine="0"/>
              <w:jc w:val="both"/>
              <w:rPr>
                <w:rFonts w:ascii="Times New Roman" w:hAnsi="Times New Roman"/>
                <w:sz w:val="21"/>
                <w:szCs w:val="21"/>
              </w:rPr>
            </w:pPr>
            <w:r w:rsidRPr="000D61B6">
              <w:rPr>
                <w:rFonts w:ascii="Times New Roman" w:hAnsi="Times New Roman"/>
                <w:sz w:val="21"/>
                <w:szCs w:val="21"/>
              </w:rPr>
              <w:t>ИНН/</w:t>
            </w:r>
            <w:proofErr w:type="spellStart"/>
            <w:r w:rsidRPr="000D61B6">
              <w:rPr>
                <w:rFonts w:ascii="Times New Roman" w:hAnsi="Times New Roman"/>
                <w:sz w:val="21"/>
                <w:szCs w:val="21"/>
              </w:rPr>
              <w:t>КПП</w:t>
            </w:r>
            <w:proofErr w:type="spellEnd"/>
            <w:r w:rsidRPr="000D61B6">
              <w:rPr>
                <w:rFonts w:ascii="Times New Roman" w:hAnsi="Times New Roman"/>
                <w:sz w:val="21"/>
                <w:szCs w:val="21"/>
              </w:rPr>
              <w:t xml:space="preserve"> </w:t>
            </w:r>
          </w:p>
          <w:p w:rsidR="00E51BFE" w:rsidRPr="000D61B6" w:rsidRDefault="00E51BFE" w:rsidP="000D1ADF">
            <w:pPr>
              <w:jc w:val="both"/>
              <w:rPr>
                <w:sz w:val="21"/>
                <w:szCs w:val="21"/>
              </w:rPr>
            </w:pPr>
            <w:r w:rsidRPr="000D61B6">
              <w:rPr>
                <w:sz w:val="21"/>
                <w:szCs w:val="21"/>
              </w:rPr>
              <w:t>Платежные реквизиты:</w:t>
            </w:r>
          </w:p>
          <w:p w:rsidR="00E51BFE" w:rsidRPr="000D61B6" w:rsidRDefault="00E51BFE" w:rsidP="000D1ADF">
            <w:pPr>
              <w:jc w:val="both"/>
              <w:rPr>
                <w:sz w:val="21"/>
                <w:szCs w:val="21"/>
              </w:rPr>
            </w:pPr>
            <w:proofErr w:type="spellStart"/>
            <w:proofErr w:type="gramStart"/>
            <w:r w:rsidRPr="000D61B6">
              <w:rPr>
                <w:sz w:val="21"/>
                <w:szCs w:val="21"/>
              </w:rPr>
              <w:t>р</w:t>
            </w:r>
            <w:proofErr w:type="spellEnd"/>
            <w:proofErr w:type="gramEnd"/>
            <w:r w:rsidRPr="000D61B6">
              <w:rPr>
                <w:sz w:val="21"/>
                <w:szCs w:val="21"/>
              </w:rPr>
              <w:t xml:space="preserve">/с </w:t>
            </w:r>
          </w:p>
          <w:p w:rsidR="00E51BFE" w:rsidRPr="000D61B6" w:rsidRDefault="00E51BFE" w:rsidP="000D1ADF">
            <w:pPr>
              <w:jc w:val="both"/>
              <w:rPr>
                <w:sz w:val="21"/>
                <w:szCs w:val="21"/>
              </w:rPr>
            </w:pPr>
            <w:r w:rsidRPr="000D61B6">
              <w:rPr>
                <w:sz w:val="21"/>
                <w:szCs w:val="21"/>
              </w:rPr>
              <w:t xml:space="preserve">к/с </w:t>
            </w:r>
          </w:p>
          <w:p w:rsidR="00E51BFE" w:rsidRPr="000D61B6" w:rsidRDefault="00E51BFE" w:rsidP="000D1ADF">
            <w:pPr>
              <w:jc w:val="both"/>
              <w:rPr>
                <w:sz w:val="21"/>
                <w:szCs w:val="21"/>
              </w:rPr>
            </w:pPr>
            <w:proofErr w:type="spellStart"/>
            <w:r w:rsidRPr="000D61B6">
              <w:rPr>
                <w:sz w:val="21"/>
                <w:szCs w:val="21"/>
              </w:rPr>
              <w:t>БИК</w:t>
            </w:r>
            <w:proofErr w:type="spellEnd"/>
            <w:r w:rsidRPr="000D61B6">
              <w:rPr>
                <w:sz w:val="21"/>
                <w:szCs w:val="21"/>
              </w:rPr>
              <w:t xml:space="preserve"> </w:t>
            </w:r>
          </w:p>
        </w:tc>
        <w:tc>
          <w:tcPr>
            <w:tcW w:w="4904" w:type="dxa"/>
          </w:tcPr>
          <w:p w:rsidR="00E51BFE" w:rsidRPr="000D61B6" w:rsidRDefault="00E51BFE" w:rsidP="000D1ADF">
            <w:pPr>
              <w:shd w:val="clear" w:color="auto" w:fill="FFFFFF"/>
              <w:jc w:val="both"/>
              <w:rPr>
                <w:bCs/>
                <w:sz w:val="21"/>
                <w:szCs w:val="21"/>
              </w:rPr>
            </w:pPr>
          </w:p>
        </w:tc>
      </w:tr>
      <w:tr w:rsidR="00E51BFE" w:rsidRPr="000D61B6" w:rsidTr="000D1ADF">
        <w:tc>
          <w:tcPr>
            <w:tcW w:w="4622" w:type="dxa"/>
            <w:tcBorders>
              <w:top w:val="single" w:sz="4" w:space="0" w:color="auto"/>
              <w:left w:val="single" w:sz="4" w:space="0" w:color="auto"/>
              <w:bottom w:val="single" w:sz="4" w:space="0" w:color="auto"/>
              <w:right w:val="single" w:sz="4" w:space="0" w:color="auto"/>
            </w:tcBorders>
          </w:tcPr>
          <w:p w:rsidR="00E51BFE" w:rsidRPr="000D61B6" w:rsidRDefault="00E51BFE" w:rsidP="000D1ADF">
            <w:pPr>
              <w:pStyle w:val="11"/>
              <w:suppressAutoHyphens/>
              <w:rPr>
                <w:rFonts w:ascii="Times New Roman" w:hAnsi="Times New Roman"/>
                <w:b/>
                <w:sz w:val="21"/>
                <w:szCs w:val="21"/>
              </w:rPr>
            </w:pPr>
            <w:r>
              <w:rPr>
                <w:rFonts w:ascii="Times New Roman" w:hAnsi="Times New Roman"/>
                <w:b/>
                <w:sz w:val="21"/>
                <w:szCs w:val="21"/>
              </w:rPr>
              <w:t>Исполнитель</w:t>
            </w:r>
          </w:p>
        </w:tc>
        <w:tc>
          <w:tcPr>
            <w:tcW w:w="4904" w:type="dxa"/>
            <w:tcBorders>
              <w:top w:val="single" w:sz="4" w:space="0" w:color="auto"/>
              <w:left w:val="single" w:sz="4" w:space="0" w:color="auto"/>
              <w:bottom w:val="single" w:sz="4" w:space="0" w:color="auto"/>
              <w:right w:val="single" w:sz="4" w:space="0" w:color="auto"/>
            </w:tcBorders>
          </w:tcPr>
          <w:p w:rsidR="00E51BFE" w:rsidRPr="000D61B6" w:rsidRDefault="00E51BFE" w:rsidP="000D1ADF">
            <w:pPr>
              <w:shd w:val="clear" w:color="auto" w:fill="FFFFFF"/>
              <w:rPr>
                <w:b/>
                <w:sz w:val="21"/>
                <w:szCs w:val="21"/>
              </w:rPr>
            </w:pPr>
            <w:r w:rsidRPr="000D61B6">
              <w:rPr>
                <w:b/>
                <w:sz w:val="21"/>
                <w:szCs w:val="21"/>
              </w:rPr>
              <w:t>Заказчик</w:t>
            </w:r>
          </w:p>
        </w:tc>
      </w:tr>
      <w:tr w:rsidR="00E51BFE" w:rsidRPr="000D61B6" w:rsidTr="000D1ADF">
        <w:tc>
          <w:tcPr>
            <w:tcW w:w="4622" w:type="dxa"/>
            <w:tcBorders>
              <w:top w:val="single" w:sz="4" w:space="0" w:color="auto"/>
              <w:left w:val="single" w:sz="4" w:space="0" w:color="auto"/>
              <w:bottom w:val="single" w:sz="4" w:space="0" w:color="auto"/>
              <w:right w:val="single" w:sz="4" w:space="0" w:color="auto"/>
            </w:tcBorders>
          </w:tcPr>
          <w:p w:rsidR="00E51BFE" w:rsidRPr="000D61B6" w:rsidRDefault="00E51BFE" w:rsidP="000D1ADF">
            <w:pPr>
              <w:pStyle w:val="11"/>
              <w:suppressAutoHyphens/>
              <w:rPr>
                <w:rFonts w:ascii="Times New Roman" w:hAnsi="Times New Roman"/>
                <w:sz w:val="21"/>
                <w:szCs w:val="21"/>
              </w:rPr>
            </w:pPr>
            <w:r w:rsidRPr="000D61B6">
              <w:rPr>
                <w:rFonts w:ascii="Times New Roman" w:hAnsi="Times New Roman"/>
                <w:sz w:val="21"/>
                <w:szCs w:val="21"/>
              </w:rPr>
              <w:t>Генеральный директор/директор/Индивидуальный предприниматель</w:t>
            </w:r>
          </w:p>
          <w:p w:rsidR="00E51BFE" w:rsidRPr="000D61B6" w:rsidRDefault="00E51BFE" w:rsidP="000D1ADF">
            <w:pPr>
              <w:pStyle w:val="11"/>
              <w:suppressAutoHyphens/>
              <w:rPr>
                <w:rFonts w:ascii="Times New Roman" w:hAnsi="Times New Roman"/>
                <w:sz w:val="21"/>
                <w:szCs w:val="21"/>
              </w:rPr>
            </w:pPr>
          </w:p>
          <w:p w:rsidR="00E51BFE" w:rsidRPr="000D61B6" w:rsidRDefault="00E51BFE" w:rsidP="000D1ADF">
            <w:pPr>
              <w:pStyle w:val="11"/>
              <w:suppressAutoHyphens/>
              <w:rPr>
                <w:rFonts w:ascii="Times New Roman" w:hAnsi="Times New Roman"/>
                <w:sz w:val="21"/>
                <w:szCs w:val="21"/>
              </w:rPr>
            </w:pPr>
            <w:r w:rsidRPr="000D61B6">
              <w:rPr>
                <w:rFonts w:ascii="Times New Roman" w:hAnsi="Times New Roman"/>
                <w:sz w:val="21"/>
                <w:szCs w:val="21"/>
              </w:rPr>
              <w:t>_______________________ /_______________/</w:t>
            </w:r>
          </w:p>
          <w:p w:rsidR="00E51BFE" w:rsidRPr="000D61B6" w:rsidRDefault="00E51BFE" w:rsidP="000D1ADF">
            <w:pPr>
              <w:pStyle w:val="11"/>
              <w:suppressAutoHyphens/>
              <w:rPr>
                <w:rFonts w:ascii="Times New Roman" w:hAnsi="Times New Roman"/>
                <w:sz w:val="21"/>
                <w:szCs w:val="21"/>
              </w:rPr>
            </w:pPr>
            <w:r w:rsidRPr="000D61B6">
              <w:rPr>
                <w:rFonts w:ascii="Times New Roman" w:hAnsi="Times New Roman"/>
                <w:sz w:val="21"/>
                <w:szCs w:val="21"/>
              </w:rPr>
              <w:t xml:space="preserve">       М.П.</w:t>
            </w:r>
          </w:p>
        </w:tc>
        <w:tc>
          <w:tcPr>
            <w:tcW w:w="4904" w:type="dxa"/>
            <w:tcBorders>
              <w:top w:val="single" w:sz="4" w:space="0" w:color="auto"/>
              <w:left w:val="single" w:sz="4" w:space="0" w:color="auto"/>
              <w:bottom w:val="single" w:sz="4" w:space="0" w:color="auto"/>
              <w:right w:val="single" w:sz="4" w:space="0" w:color="auto"/>
            </w:tcBorders>
          </w:tcPr>
          <w:p w:rsidR="00E51BFE" w:rsidRPr="000D61B6" w:rsidRDefault="00E51BFE" w:rsidP="000D1ADF">
            <w:pPr>
              <w:shd w:val="clear" w:color="auto" w:fill="FFFFFF"/>
              <w:rPr>
                <w:sz w:val="21"/>
                <w:szCs w:val="21"/>
              </w:rPr>
            </w:pPr>
            <w:r w:rsidRPr="000D61B6">
              <w:rPr>
                <w:sz w:val="21"/>
                <w:szCs w:val="21"/>
              </w:rPr>
              <w:t xml:space="preserve">Ректор </w:t>
            </w:r>
          </w:p>
          <w:p w:rsidR="00E51BFE" w:rsidRPr="000D61B6" w:rsidRDefault="00E51BFE" w:rsidP="000D1ADF">
            <w:pPr>
              <w:shd w:val="clear" w:color="auto" w:fill="FFFFFF"/>
              <w:rPr>
                <w:sz w:val="21"/>
                <w:szCs w:val="21"/>
              </w:rPr>
            </w:pPr>
          </w:p>
          <w:p w:rsidR="00E51BFE" w:rsidRPr="000D61B6" w:rsidRDefault="00E51BFE" w:rsidP="000D1ADF">
            <w:pPr>
              <w:shd w:val="clear" w:color="auto" w:fill="FFFFFF"/>
              <w:rPr>
                <w:sz w:val="21"/>
                <w:szCs w:val="21"/>
              </w:rPr>
            </w:pPr>
          </w:p>
          <w:p w:rsidR="00E51BFE" w:rsidRPr="000D61B6" w:rsidRDefault="00E51BFE" w:rsidP="000D1ADF">
            <w:pPr>
              <w:shd w:val="clear" w:color="auto" w:fill="FFFFFF"/>
              <w:rPr>
                <w:sz w:val="21"/>
                <w:szCs w:val="21"/>
              </w:rPr>
            </w:pPr>
          </w:p>
          <w:p w:rsidR="00E51BFE" w:rsidRPr="000D61B6" w:rsidRDefault="00E51BFE" w:rsidP="000D1ADF">
            <w:pPr>
              <w:shd w:val="clear" w:color="auto" w:fill="FFFFFF"/>
              <w:rPr>
                <w:sz w:val="21"/>
                <w:szCs w:val="21"/>
              </w:rPr>
            </w:pPr>
            <w:r w:rsidRPr="000D61B6">
              <w:rPr>
                <w:sz w:val="21"/>
                <w:szCs w:val="21"/>
              </w:rPr>
              <w:t>_______________________ /Е.А. Ваганов/</w:t>
            </w:r>
          </w:p>
          <w:p w:rsidR="00E51BFE" w:rsidRPr="000D61B6" w:rsidRDefault="00E51BFE" w:rsidP="000D1ADF">
            <w:pPr>
              <w:shd w:val="clear" w:color="auto" w:fill="FFFFFF"/>
              <w:rPr>
                <w:sz w:val="21"/>
                <w:szCs w:val="21"/>
              </w:rPr>
            </w:pPr>
            <w:r w:rsidRPr="000D61B6">
              <w:rPr>
                <w:sz w:val="21"/>
                <w:szCs w:val="21"/>
              </w:rPr>
              <w:t xml:space="preserve">       М.П.</w:t>
            </w:r>
          </w:p>
        </w:tc>
      </w:tr>
    </w:tbl>
    <w:p w:rsidR="00E51BFE" w:rsidRPr="00796573" w:rsidRDefault="00E51BFE" w:rsidP="00E51BFE">
      <w:pPr>
        <w:ind w:firstLine="709"/>
        <w:jc w:val="both"/>
        <w:rPr>
          <w:sz w:val="21"/>
          <w:szCs w:val="21"/>
        </w:rPr>
      </w:pPr>
      <w:r w:rsidRPr="00956715">
        <w:rPr>
          <w:b/>
          <w:sz w:val="21"/>
          <w:szCs w:val="21"/>
        </w:rPr>
        <w:br w:type="page"/>
      </w:r>
    </w:p>
    <w:p w:rsidR="00E51BFE" w:rsidRPr="00796573" w:rsidRDefault="00E51BFE" w:rsidP="00E51BFE">
      <w:pPr>
        <w:ind w:firstLine="709"/>
        <w:jc w:val="right"/>
        <w:rPr>
          <w:sz w:val="21"/>
          <w:szCs w:val="21"/>
        </w:rPr>
      </w:pPr>
      <w:r w:rsidRPr="00796573">
        <w:rPr>
          <w:sz w:val="21"/>
          <w:szCs w:val="21"/>
        </w:rPr>
        <w:t>Приложение № 1</w:t>
      </w:r>
    </w:p>
    <w:p w:rsidR="00E51BFE" w:rsidRPr="00796573" w:rsidRDefault="00E51BFE" w:rsidP="00E51BFE">
      <w:pPr>
        <w:pStyle w:val="ConsNormal"/>
        <w:ind w:firstLine="709"/>
        <w:jc w:val="right"/>
        <w:rPr>
          <w:rFonts w:ascii="Times New Roman" w:hAnsi="Times New Roman"/>
          <w:sz w:val="21"/>
          <w:szCs w:val="21"/>
        </w:rPr>
      </w:pPr>
      <w:r w:rsidRPr="00796573">
        <w:rPr>
          <w:rFonts w:ascii="Times New Roman" w:hAnsi="Times New Roman"/>
          <w:sz w:val="21"/>
          <w:szCs w:val="21"/>
        </w:rPr>
        <w:t xml:space="preserve">к контракту № </w:t>
      </w:r>
      <w:r w:rsidR="00F123FA">
        <w:rPr>
          <w:rFonts w:ascii="Times New Roman" w:hAnsi="Times New Roman"/>
          <w:sz w:val="21"/>
          <w:szCs w:val="21"/>
        </w:rPr>
        <w:t>59</w:t>
      </w:r>
      <w:r w:rsidRPr="00796573">
        <w:rPr>
          <w:rFonts w:ascii="Times New Roman" w:hAnsi="Times New Roman"/>
          <w:sz w:val="21"/>
          <w:szCs w:val="21"/>
        </w:rPr>
        <w:t>/</w:t>
      </w:r>
      <w:r>
        <w:rPr>
          <w:rFonts w:ascii="Times New Roman" w:hAnsi="Times New Roman"/>
          <w:sz w:val="21"/>
          <w:szCs w:val="21"/>
        </w:rPr>
        <w:t>2016</w:t>
      </w:r>
      <w:r w:rsidRPr="00796573">
        <w:rPr>
          <w:rFonts w:ascii="Times New Roman" w:hAnsi="Times New Roman"/>
          <w:sz w:val="21"/>
          <w:szCs w:val="21"/>
        </w:rPr>
        <w:t>-</w:t>
      </w:r>
      <w:r>
        <w:rPr>
          <w:rFonts w:ascii="Times New Roman" w:hAnsi="Times New Roman"/>
          <w:sz w:val="21"/>
          <w:szCs w:val="21"/>
        </w:rPr>
        <w:t>кт/А/эф</w:t>
      </w:r>
    </w:p>
    <w:p w:rsidR="00E51BFE" w:rsidRPr="00796573" w:rsidRDefault="00E51BFE" w:rsidP="00E51BFE">
      <w:pPr>
        <w:pStyle w:val="ConsNormal"/>
        <w:ind w:firstLine="709"/>
        <w:jc w:val="right"/>
        <w:rPr>
          <w:rFonts w:ascii="Times New Roman" w:hAnsi="Times New Roman"/>
          <w:sz w:val="21"/>
          <w:szCs w:val="21"/>
        </w:rPr>
      </w:pPr>
      <w:r>
        <w:rPr>
          <w:rFonts w:ascii="Times New Roman" w:hAnsi="Times New Roman"/>
          <w:sz w:val="21"/>
          <w:szCs w:val="21"/>
        </w:rPr>
        <w:t>«___» ____________ 2016</w:t>
      </w:r>
      <w:r w:rsidRPr="00796573">
        <w:rPr>
          <w:rFonts w:ascii="Times New Roman" w:hAnsi="Times New Roman"/>
          <w:sz w:val="21"/>
          <w:szCs w:val="21"/>
        </w:rPr>
        <w:t xml:space="preserve"> года</w:t>
      </w:r>
    </w:p>
    <w:p w:rsidR="00E51BFE" w:rsidRPr="00796573" w:rsidRDefault="00E51BFE" w:rsidP="00E51BFE">
      <w:pPr>
        <w:pStyle w:val="ConsNormal"/>
        <w:ind w:firstLine="709"/>
        <w:jc w:val="both"/>
        <w:rPr>
          <w:rFonts w:ascii="Times New Roman" w:hAnsi="Times New Roman"/>
          <w:b/>
          <w:bCs/>
          <w:sz w:val="21"/>
          <w:szCs w:val="21"/>
        </w:rPr>
      </w:pPr>
    </w:p>
    <w:p w:rsidR="00E51BFE" w:rsidRPr="00796573" w:rsidRDefault="00E51BFE" w:rsidP="00E51BFE">
      <w:pPr>
        <w:pStyle w:val="ConsNormal"/>
        <w:ind w:firstLine="709"/>
        <w:jc w:val="center"/>
        <w:rPr>
          <w:rFonts w:ascii="Times New Roman" w:hAnsi="Times New Roman"/>
          <w:b/>
          <w:bCs/>
          <w:sz w:val="21"/>
          <w:szCs w:val="21"/>
        </w:rPr>
      </w:pPr>
      <w:r w:rsidRPr="00796573">
        <w:rPr>
          <w:rFonts w:ascii="Times New Roman" w:hAnsi="Times New Roman"/>
          <w:b/>
          <w:bCs/>
          <w:sz w:val="21"/>
          <w:szCs w:val="21"/>
        </w:rPr>
        <w:t>ТЕХНИЧЕСКОЕ ЗАДАНИЕ</w:t>
      </w:r>
    </w:p>
    <w:p w:rsidR="00E51BFE" w:rsidRPr="00796573" w:rsidRDefault="00E51BFE" w:rsidP="00E51BFE">
      <w:pPr>
        <w:pStyle w:val="ConsNormal"/>
        <w:ind w:firstLine="0"/>
        <w:jc w:val="both"/>
        <w:rPr>
          <w:rFonts w:ascii="Times New Roman" w:hAnsi="Times New Roman"/>
          <w:sz w:val="21"/>
          <w:szCs w:val="21"/>
        </w:rPr>
      </w:pPr>
      <w:r w:rsidRPr="00796573">
        <w:rPr>
          <w:rFonts w:ascii="Times New Roman" w:hAnsi="Times New Roman"/>
          <w:sz w:val="21"/>
          <w:szCs w:val="21"/>
        </w:rPr>
        <w:t>________________________________________________________________________________________________________________________________________________________________________________.</w:t>
      </w:r>
    </w:p>
    <w:p w:rsidR="00E51BFE" w:rsidRPr="00796573" w:rsidRDefault="00E51BFE" w:rsidP="00E51BFE">
      <w:pPr>
        <w:pStyle w:val="ConsNormal"/>
        <w:ind w:firstLine="709"/>
        <w:jc w:val="both"/>
        <w:rPr>
          <w:rFonts w:ascii="Times New Roman" w:hAnsi="Times New Roman"/>
          <w:sz w:val="21"/>
          <w:szCs w:val="21"/>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9"/>
        <w:gridCol w:w="4844"/>
      </w:tblGrid>
      <w:tr w:rsidR="00E51BFE" w:rsidRPr="00796573" w:rsidTr="000D1ADF">
        <w:trPr>
          <w:jc w:val="center"/>
        </w:trPr>
        <w:tc>
          <w:tcPr>
            <w:tcW w:w="4739" w:type="dxa"/>
          </w:tcPr>
          <w:p w:rsidR="00E51BFE" w:rsidRPr="00796573" w:rsidRDefault="00E51BFE" w:rsidP="000D1ADF">
            <w:pPr>
              <w:pStyle w:val="ConsNormal"/>
              <w:ind w:firstLine="6"/>
              <w:jc w:val="both"/>
              <w:rPr>
                <w:rFonts w:ascii="Times New Roman" w:hAnsi="Times New Roman"/>
                <w:b/>
                <w:bCs/>
                <w:sz w:val="21"/>
                <w:szCs w:val="21"/>
              </w:rPr>
            </w:pPr>
            <w:r>
              <w:rPr>
                <w:rFonts w:ascii="Times New Roman" w:hAnsi="Times New Roman"/>
                <w:b/>
                <w:sz w:val="21"/>
                <w:szCs w:val="21"/>
              </w:rPr>
              <w:t>Исполнитель</w:t>
            </w:r>
            <w:r w:rsidRPr="00796573">
              <w:rPr>
                <w:rFonts w:ascii="Times New Roman" w:hAnsi="Times New Roman"/>
                <w:b/>
                <w:sz w:val="21"/>
                <w:szCs w:val="21"/>
              </w:rPr>
              <w:t>**</w:t>
            </w:r>
          </w:p>
        </w:tc>
        <w:tc>
          <w:tcPr>
            <w:tcW w:w="4844" w:type="dxa"/>
          </w:tcPr>
          <w:p w:rsidR="00E51BFE" w:rsidRPr="00796573" w:rsidRDefault="00E51BFE" w:rsidP="000D1ADF">
            <w:pPr>
              <w:shd w:val="clear" w:color="auto" w:fill="FFFFFF"/>
              <w:ind w:firstLine="6"/>
              <w:jc w:val="both"/>
              <w:rPr>
                <w:b/>
                <w:bCs/>
                <w:sz w:val="21"/>
                <w:szCs w:val="21"/>
              </w:rPr>
            </w:pPr>
            <w:r w:rsidRPr="00796573">
              <w:rPr>
                <w:b/>
                <w:bCs/>
                <w:sz w:val="21"/>
                <w:szCs w:val="21"/>
              </w:rPr>
              <w:t>Заказчик</w:t>
            </w:r>
          </w:p>
        </w:tc>
      </w:tr>
      <w:tr w:rsidR="00E51BFE" w:rsidRPr="00796573" w:rsidTr="000D1ADF">
        <w:trPr>
          <w:jc w:val="center"/>
        </w:trPr>
        <w:tc>
          <w:tcPr>
            <w:tcW w:w="4739" w:type="dxa"/>
          </w:tcPr>
          <w:p w:rsidR="00E51BFE" w:rsidRPr="00796573" w:rsidRDefault="00E51BFE" w:rsidP="000D1ADF">
            <w:pPr>
              <w:pStyle w:val="23"/>
              <w:suppressAutoHyphens/>
              <w:ind w:firstLine="6"/>
              <w:jc w:val="both"/>
              <w:rPr>
                <w:rFonts w:ascii="Times New Roman" w:hAnsi="Times New Roman" w:cs="Times New Roman"/>
                <w:sz w:val="21"/>
                <w:szCs w:val="21"/>
              </w:rPr>
            </w:pPr>
            <w:r w:rsidRPr="00796573">
              <w:rPr>
                <w:rFonts w:ascii="Times New Roman" w:hAnsi="Times New Roman" w:cs="Times New Roman"/>
                <w:sz w:val="21"/>
                <w:szCs w:val="21"/>
              </w:rPr>
              <w:t>Генеральный директор/директор/Индивидуальный предприниматель</w:t>
            </w:r>
          </w:p>
          <w:p w:rsidR="00E51BFE" w:rsidRPr="00796573" w:rsidRDefault="00E51BFE" w:rsidP="000D1ADF">
            <w:pPr>
              <w:pStyle w:val="23"/>
              <w:suppressAutoHyphens/>
              <w:ind w:firstLine="6"/>
              <w:jc w:val="both"/>
              <w:rPr>
                <w:rFonts w:ascii="Times New Roman" w:hAnsi="Times New Roman" w:cs="Times New Roman"/>
                <w:sz w:val="21"/>
                <w:szCs w:val="21"/>
              </w:rPr>
            </w:pPr>
          </w:p>
          <w:p w:rsidR="00E51BFE" w:rsidRPr="00796573" w:rsidRDefault="00E51BFE" w:rsidP="000D1ADF">
            <w:pPr>
              <w:pStyle w:val="23"/>
              <w:suppressAutoHyphens/>
              <w:ind w:firstLine="6"/>
              <w:jc w:val="both"/>
              <w:rPr>
                <w:rFonts w:ascii="Times New Roman" w:hAnsi="Times New Roman" w:cs="Times New Roman"/>
                <w:sz w:val="21"/>
                <w:szCs w:val="21"/>
              </w:rPr>
            </w:pPr>
            <w:r w:rsidRPr="00796573">
              <w:rPr>
                <w:rFonts w:ascii="Times New Roman" w:hAnsi="Times New Roman" w:cs="Times New Roman"/>
                <w:sz w:val="21"/>
                <w:szCs w:val="21"/>
              </w:rPr>
              <w:t>_______________________ /_______________/</w:t>
            </w:r>
          </w:p>
          <w:p w:rsidR="00E51BFE" w:rsidRPr="00796573" w:rsidRDefault="00E51BFE" w:rsidP="000D1ADF">
            <w:pPr>
              <w:pStyle w:val="23"/>
              <w:suppressAutoHyphens/>
              <w:ind w:firstLine="6"/>
              <w:jc w:val="both"/>
              <w:rPr>
                <w:rFonts w:ascii="Times New Roman" w:hAnsi="Times New Roman" w:cs="Times New Roman"/>
                <w:sz w:val="21"/>
                <w:szCs w:val="21"/>
              </w:rPr>
            </w:pPr>
            <w:r w:rsidRPr="00796573">
              <w:rPr>
                <w:rFonts w:ascii="Times New Roman" w:hAnsi="Times New Roman" w:cs="Times New Roman"/>
                <w:sz w:val="21"/>
                <w:szCs w:val="21"/>
              </w:rPr>
              <w:t xml:space="preserve">       М.П.</w:t>
            </w:r>
          </w:p>
        </w:tc>
        <w:tc>
          <w:tcPr>
            <w:tcW w:w="4844" w:type="dxa"/>
          </w:tcPr>
          <w:p w:rsidR="00E51BFE" w:rsidRPr="00796573" w:rsidRDefault="00E51BFE" w:rsidP="000D1ADF">
            <w:pPr>
              <w:shd w:val="clear" w:color="auto" w:fill="FFFFFF"/>
              <w:ind w:firstLine="6"/>
              <w:jc w:val="both"/>
              <w:rPr>
                <w:sz w:val="21"/>
                <w:szCs w:val="21"/>
              </w:rPr>
            </w:pPr>
            <w:r w:rsidRPr="00796573">
              <w:rPr>
                <w:sz w:val="21"/>
                <w:szCs w:val="21"/>
              </w:rPr>
              <w:t xml:space="preserve">Ректор </w:t>
            </w:r>
          </w:p>
          <w:p w:rsidR="00E51BFE" w:rsidRPr="00796573" w:rsidRDefault="00E51BFE" w:rsidP="000D1ADF">
            <w:pPr>
              <w:shd w:val="clear" w:color="auto" w:fill="FFFFFF"/>
              <w:ind w:firstLine="6"/>
              <w:jc w:val="both"/>
              <w:rPr>
                <w:sz w:val="21"/>
                <w:szCs w:val="21"/>
              </w:rPr>
            </w:pPr>
          </w:p>
          <w:p w:rsidR="00E51BFE" w:rsidRPr="00796573" w:rsidRDefault="00E51BFE" w:rsidP="000D1ADF">
            <w:pPr>
              <w:shd w:val="clear" w:color="auto" w:fill="FFFFFF"/>
              <w:ind w:firstLine="6"/>
              <w:jc w:val="both"/>
              <w:rPr>
                <w:sz w:val="21"/>
                <w:szCs w:val="21"/>
              </w:rPr>
            </w:pPr>
          </w:p>
          <w:p w:rsidR="00E51BFE" w:rsidRPr="00796573" w:rsidRDefault="00E51BFE" w:rsidP="000D1ADF">
            <w:pPr>
              <w:shd w:val="clear" w:color="auto" w:fill="FFFFFF"/>
              <w:ind w:firstLine="6"/>
              <w:jc w:val="both"/>
              <w:rPr>
                <w:sz w:val="21"/>
                <w:szCs w:val="21"/>
              </w:rPr>
            </w:pPr>
          </w:p>
          <w:p w:rsidR="00E51BFE" w:rsidRPr="00796573" w:rsidRDefault="00E51BFE" w:rsidP="000D1ADF">
            <w:pPr>
              <w:shd w:val="clear" w:color="auto" w:fill="FFFFFF"/>
              <w:ind w:firstLine="6"/>
              <w:jc w:val="both"/>
              <w:rPr>
                <w:sz w:val="21"/>
                <w:szCs w:val="21"/>
              </w:rPr>
            </w:pPr>
            <w:r w:rsidRPr="00796573">
              <w:rPr>
                <w:sz w:val="21"/>
                <w:szCs w:val="21"/>
              </w:rPr>
              <w:t>_______________________ /Е.А. Ваганов/</w:t>
            </w:r>
          </w:p>
          <w:p w:rsidR="00E51BFE" w:rsidRPr="00796573" w:rsidRDefault="00E51BFE" w:rsidP="000D1ADF">
            <w:pPr>
              <w:shd w:val="clear" w:color="auto" w:fill="FFFFFF"/>
              <w:ind w:firstLine="6"/>
              <w:jc w:val="both"/>
              <w:rPr>
                <w:sz w:val="21"/>
                <w:szCs w:val="21"/>
              </w:rPr>
            </w:pPr>
            <w:r w:rsidRPr="00796573">
              <w:rPr>
                <w:sz w:val="21"/>
                <w:szCs w:val="21"/>
              </w:rPr>
              <w:t xml:space="preserve">      М.П.</w:t>
            </w:r>
          </w:p>
        </w:tc>
      </w:tr>
    </w:tbl>
    <w:p w:rsidR="00E51BFE" w:rsidRPr="00796573" w:rsidRDefault="00E51BFE" w:rsidP="00E51BFE">
      <w:pPr>
        <w:pStyle w:val="ConsNormal"/>
        <w:ind w:firstLine="709"/>
        <w:jc w:val="both"/>
        <w:rPr>
          <w:rFonts w:ascii="Times New Roman" w:hAnsi="Times New Roman"/>
          <w:sz w:val="21"/>
          <w:szCs w:val="21"/>
        </w:rPr>
      </w:pPr>
    </w:p>
    <w:p w:rsidR="00E51BFE" w:rsidRDefault="00E51BFE" w:rsidP="00E51BFE">
      <w:pPr>
        <w:pStyle w:val="ConsNormal"/>
        <w:ind w:firstLine="709"/>
        <w:jc w:val="right"/>
        <w:rPr>
          <w:rFonts w:ascii="Times New Roman" w:hAnsi="Times New Roman"/>
          <w:sz w:val="21"/>
          <w:szCs w:val="21"/>
        </w:rPr>
      </w:pPr>
    </w:p>
    <w:p w:rsidR="00E51BFE" w:rsidRDefault="00E51BFE" w:rsidP="00E51BFE">
      <w:pPr>
        <w:autoSpaceDE w:val="0"/>
        <w:autoSpaceDN w:val="0"/>
        <w:adjustRightInd w:val="0"/>
        <w:ind w:firstLine="709"/>
        <w:jc w:val="both"/>
        <w:rPr>
          <w:i/>
          <w:sz w:val="16"/>
          <w:szCs w:val="16"/>
        </w:rPr>
      </w:pPr>
    </w:p>
    <w:p w:rsidR="00E51BFE" w:rsidRDefault="00E51BFE" w:rsidP="00E51BFE">
      <w:pPr>
        <w:autoSpaceDE w:val="0"/>
        <w:autoSpaceDN w:val="0"/>
        <w:adjustRightInd w:val="0"/>
        <w:ind w:firstLine="709"/>
        <w:jc w:val="both"/>
        <w:rPr>
          <w:i/>
          <w:sz w:val="16"/>
          <w:szCs w:val="16"/>
        </w:rPr>
      </w:pPr>
    </w:p>
    <w:p w:rsidR="00E51BFE" w:rsidRDefault="00E51BFE" w:rsidP="00E51BFE">
      <w:pPr>
        <w:autoSpaceDE w:val="0"/>
        <w:autoSpaceDN w:val="0"/>
        <w:adjustRightInd w:val="0"/>
        <w:ind w:firstLine="709"/>
        <w:jc w:val="both"/>
        <w:rPr>
          <w:i/>
          <w:sz w:val="18"/>
          <w:szCs w:val="18"/>
        </w:rPr>
      </w:pPr>
      <w:proofErr w:type="gramStart"/>
      <w:r>
        <w:rPr>
          <w:i/>
          <w:sz w:val="18"/>
          <w:szCs w:val="18"/>
        </w:rPr>
        <w:t>* В случае, если на стороне победителя в проведении запроса котировок в электронной форме выступает несколько юридических лиц или несколько физических лиц, в том числе несколько индивидуальных предпринимателей, указывается наименование, Ф.И.О. и должность представителя каждого из юридических лиц либо Ф.И.О. каждого из физических лиц, в том числе индивидуальных предпринимателей, либо указывается наименование уполномоченного лица и Ф.И.</w:t>
      </w:r>
      <w:proofErr w:type="gramEnd"/>
      <w:r>
        <w:rPr>
          <w:i/>
          <w:sz w:val="18"/>
          <w:szCs w:val="18"/>
        </w:rPr>
        <w:t>О., должность лица, выступающего от его имени (для юридических лиц), Ф.И.О. уполномоченного лица (для физических лиц).</w:t>
      </w:r>
    </w:p>
    <w:p w:rsidR="00E51BFE" w:rsidRDefault="00E51BFE" w:rsidP="00E51BFE">
      <w:pPr>
        <w:pStyle w:val="ConsNormal"/>
        <w:ind w:firstLine="0"/>
        <w:jc w:val="both"/>
        <w:rPr>
          <w:rFonts w:ascii="Times New Roman" w:hAnsi="Times New Roman"/>
          <w:sz w:val="18"/>
          <w:szCs w:val="18"/>
        </w:rPr>
      </w:pPr>
    </w:p>
    <w:p w:rsidR="00E51BFE" w:rsidRDefault="00E51BFE" w:rsidP="00E51BFE">
      <w:pPr>
        <w:autoSpaceDE w:val="0"/>
        <w:autoSpaceDN w:val="0"/>
        <w:adjustRightInd w:val="0"/>
        <w:ind w:firstLine="709"/>
        <w:jc w:val="both"/>
        <w:rPr>
          <w:i/>
          <w:sz w:val="18"/>
          <w:szCs w:val="18"/>
        </w:rPr>
      </w:pPr>
      <w:proofErr w:type="gramStart"/>
      <w:r>
        <w:rPr>
          <w:i/>
          <w:sz w:val="18"/>
          <w:szCs w:val="18"/>
        </w:rPr>
        <w:t>** В случае, если на стороне победителя в проведении запроса котировок в электронной форме выступает несколько юридических лиц или несколько физических лиц, в том числе несколько индивидуальных предпринимателей, указываются реквизиты каждого из таких лиц.</w:t>
      </w:r>
      <w:proofErr w:type="gramEnd"/>
    </w:p>
    <w:p w:rsidR="00E51BFE" w:rsidRDefault="00E51BFE" w:rsidP="00E51BFE"/>
    <w:p w:rsidR="00E51BFE" w:rsidRDefault="00E51BFE" w:rsidP="00E51BFE">
      <w:pPr>
        <w:spacing w:after="200" w:line="276" w:lineRule="auto"/>
      </w:pPr>
    </w:p>
    <w:p w:rsidR="00EC32B2" w:rsidRDefault="00EC32B2"/>
    <w:sectPr w:rsidR="00EC32B2" w:rsidSect="00EC32B2">
      <w:foot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047" w:rsidRDefault="006B6047" w:rsidP="00E04561">
      <w:r>
        <w:separator/>
      </w:r>
    </w:p>
  </w:endnote>
  <w:endnote w:type="continuationSeparator" w:id="0">
    <w:p w:rsidR="006B6047" w:rsidRDefault="006B6047" w:rsidP="00E045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Brooklyn">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ragmaticaCondCTT">
    <w:altName w:val="Times New Roman"/>
    <w:charset w:val="00"/>
    <w:family w:val="auto"/>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5788"/>
      <w:docPartObj>
        <w:docPartGallery w:val="Page Numbers (Bottom of Page)"/>
        <w:docPartUnique/>
      </w:docPartObj>
    </w:sdtPr>
    <w:sdtContent>
      <w:p w:rsidR="006B6047" w:rsidRDefault="00560C39">
        <w:pPr>
          <w:pStyle w:val="ad"/>
          <w:jc w:val="right"/>
        </w:pPr>
        <w:r w:rsidRPr="00E04561">
          <w:rPr>
            <w:sz w:val="20"/>
            <w:szCs w:val="20"/>
          </w:rPr>
          <w:fldChar w:fldCharType="begin"/>
        </w:r>
        <w:r w:rsidR="006B6047" w:rsidRPr="00E04561">
          <w:rPr>
            <w:sz w:val="20"/>
            <w:szCs w:val="20"/>
          </w:rPr>
          <w:instrText xml:space="preserve"> PAGE   \* MERGEFORMAT </w:instrText>
        </w:r>
        <w:r w:rsidRPr="00E04561">
          <w:rPr>
            <w:sz w:val="20"/>
            <w:szCs w:val="20"/>
          </w:rPr>
          <w:fldChar w:fldCharType="separate"/>
        </w:r>
        <w:r w:rsidR="00A94103">
          <w:rPr>
            <w:noProof/>
            <w:sz w:val="20"/>
            <w:szCs w:val="20"/>
          </w:rPr>
          <w:t>4</w:t>
        </w:r>
        <w:r w:rsidRPr="00E04561">
          <w:rPr>
            <w:sz w:val="20"/>
            <w:szCs w:val="20"/>
          </w:rPr>
          <w:fldChar w:fldCharType="end"/>
        </w:r>
      </w:p>
    </w:sdtContent>
  </w:sdt>
  <w:p w:rsidR="006B6047" w:rsidRDefault="006B604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047" w:rsidRDefault="006B6047" w:rsidP="00E04561">
      <w:r>
        <w:separator/>
      </w:r>
    </w:p>
  </w:footnote>
  <w:footnote w:type="continuationSeparator" w:id="0">
    <w:p w:rsidR="006B6047" w:rsidRDefault="006B6047" w:rsidP="00E04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30EB19A"/>
    <w:lvl w:ilvl="0">
      <w:numFmt w:val="bullet"/>
      <w:lvlText w:val="*"/>
      <w:lvlJc w:val="left"/>
    </w:lvl>
  </w:abstractNum>
  <w:abstractNum w:abstractNumId="1">
    <w:nsid w:val="4DE7562F"/>
    <w:multiLevelType w:val="hybridMultilevel"/>
    <w:tmpl w:val="2E4A370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177B2D"/>
    <w:rsid w:val="00011362"/>
    <w:rsid w:val="000D1ADF"/>
    <w:rsid w:val="0010363D"/>
    <w:rsid w:val="00177B2D"/>
    <w:rsid w:val="001F1DD1"/>
    <w:rsid w:val="00225575"/>
    <w:rsid w:val="002503AB"/>
    <w:rsid w:val="002579BE"/>
    <w:rsid w:val="0027706E"/>
    <w:rsid w:val="002F21E6"/>
    <w:rsid w:val="002F7F98"/>
    <w:rsid w:val="003115AB"/>
    <w:rsid w:val="00397B3A"/>
    <w:rsid w:val="00440D18"/>
    <w:rsid w:val="004B5375"/>
    <w:rsid w:val="004C7CF4"/>
    <w:rsid w:val="004F33E6"/>
    <w:rsid w:val="005445ED"/>
    <w:rsid w:val="00560C39"/>
    <w:rsid w:val="006B6047"/>
    <w:rsid w:val="006D3941"/>
    <w:rsid w:val="007601FF"/>
    <w:rsid w:val="00840977"/>
    <w:rsid w:val="00984418"/>
    <w:rsid w:val="009C795C"/>
    <w:rsid w:val="00A16B2F"/>
    <w:rsid w:val="00A437B5"/>
    <w:rsid w:val="00A770EF"/>
    <w:rsid w:val="00A94103"/>
    <w:rsid w:val="00B951A7"/>
    <w:rsid w:val="00BC1CCF"/>
    <w:rsid w:val="00BD0D0D"/>
    <w:rsid w:val="00C165B9"/>
    <w:rsid w:val="00C75FBF"/>
    <w:rsid w:val="00C80C6E"/>
    <w:rsid w:val="00CB4C18"/>
    <w:rsid w:val="00E04561"/>
    <w:rsid w:val="00E21B34"/>
    <w:rsid w:val="00E51BFE"/>
    <w:rsid w:val="00EB5ACA"/>
    <w:rsid w:val="00EC32B2"/>
    <w:rsid w:val="00F123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B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445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177B2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77B2D"/>
    <w:rPr>
      <w:rFonts w:ascii="Times New Roman" w:eastAsia="Times New Roman" w:hAnsi="Times New Roman" w:cs="Times New Roman"/>
      <w:b/>
      <w:bCs/>
      <w:sz w:val="27"/>
      <w:szCs w:val="27"/>
      <w:lang w:eastAsia="ru-RU"/>
    </w:rPr>
  </w:style>
  <w:style w:type="paragraph" w:styleId="a3">
    <w:name w:val="Title"/>
    <w:basedOn w:val="a"/>
    <w:link w:val="a4"/>
    <w:qFormat/>
    <w:rsid w:val="00177B2D"/>
    <w:pPr>
      <w:overflowPunct w:val="0"/>
      <w:autoSpaceDE w:val="0"/>
      <w:autoSpaceDN w:val="0"/>
      <w:adjustRightInd w:val="0"/>
      <w:jc w:val="center"/>
      <w:textAlignment w:val="baseline"/>
    </w:pPr>
    <w:rPr>
      <w:sz w:val="32"/>
      <w:szCs w:val="20"/>
    </w:rPr>
  </w:style>
  <w:style w:type="character" w:customStyle="1" w:styleId="a4">
    <w:name w:val="Название Знак"/>
    <w:basedOn w:val="a0"/>
    <w:link w:val="a3"/>
    <w:rsid w:val="00177B2D"/>
    <w:rPr>
      <w:rFonts w:ascii="Times New Roman" w:eastAsia="Times New Roman" w:hAnsi="Times New Roman" w:cs="Times New Roman"/>
      <w:sz w:val="32"/>
      <w:szCs w:val="20"/>
      <w:lang w:eastAsia="ru-RU"/>
    </w:rPr>
  </w:style>
  <w:style w:type="character" w:styleId="a5">
    <w:name w:val="Hyperlink"/>
    <w:basedOn w:val="a0"/>
    <w:rsid w:val="00177B2D"/>
    <w:rPr>
      <w:color w:val="0000FF"/>
      <w:u w:val="single"/>
    </w:rPr>
  </w:style>
  <w:style w:type="paragraph" w:customStyle="1" w:styleId="ConsPlusNormal">
    <w:name w:val="ConsPlusNormal"/>
    <w:rsid w:val="00177B2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rsid w:val="00177B2D"/>
    <w:pPr>
      <w:ind w:firstLine="708"/>
    </w:pPr>
  </w:style>
  <w:style w:type="character" w:customStyle="1" w:styleId="a7">
    <w:name w:val="Основной текст с отступом Знак"/>
    <w:basedOn w:val="a0"/>
    <w:link w:val="a6"/>
    <w:rsid w:val="00177B2D"/>
    <w:rPr>
      <w:rFonts w:ascii="Times New Roman" w:eastAsia="Times New Roman" w:hAnsi="Times New Roman" w:cs="Times New Roman"/>
      <w:sz w:val="24"/>
      <w:szCs w:val="24"/>
      <w:lang w:eastAsia="ru-RU"/>
    </w:rPr>
  </w:style>
  <w:style w:type="paragraph" w:customStyle="1" w:styleId="21">
    <w:name w:val="Основной текст 21"/>
    <w:basedOn w:val="a"/>
    <w:rsid w:val="0027706E"/>
    <w:pPr>
      <w:ind w:left="360"/>
      <w:jc w:val="both"/>
    </w:pPr>
    <w:rPr>
      <w:sz w:val="28"/>
      <w:szCs w:val="20"/>
    </w:rPr>
  </w:style>
  <w:style w:type="character" w:styleId="a8">
    <w:name w:val="Strong"/>
    <w:basedOn w:val="a0"/>
    <w:uiPriority w:val="22"/>
    <w:qFormat/>
    <w:rsid w:val="0027706E"/>
    <w:rPr>
      <w:b/>
      <w:bCs/>
    </w:rPr>
  </w:style>
  <w:style w:type="paragraph" w:customStyle="1" w:styleId="ConsNormal">
    <w:name w:val="ConsNormal"/>
    <w:link w:val="ConsNormal0"/>
    <w:rsid w:val="00E51BFE"/>
    <w:pPr>
      <w:spacing w:after="0" w:line="240" w:lineRule="auto"/>
      <w:ind w:firstLine="720"/>
    </w:pPr>
    <w:rPr>
      <w:rFonts w:ascii="Consultant" w:eastAsia="Times New Roman" w:hAnsi="Consultant" w:cs="Times New Roman"/>
      <w:sz w:val="20"/>
      <w:szCs w:val="20"/>
      <w:lang w:eastAsia="ru-RU"/>
    </w:rPr>
  </w:style>
  <w:style w:type="character" w:customStyle="1" w:styleId="ConsNormal0">
    <w:name w:val="ConsNormal Знак"/>
    <w:basedOn w:val="a0"/>
    <w:link w:val="ConsNormal"/>
    <w:rsid w:val="00E51BFE"/>
    <w:rPr>
      <w:rFonts w:ascii="Consultant" w:eastAsia="Times New Roman" w:hAnsi="Consultant" w:cs="Times New Roman"/>
      <w:sz w:val="20"/>
      <w:szCs w:val="20"/>
      <w:lang w:eastAsia="ru-RU"/>
    </w:rPr>
  </w:style>
  <w:style w:type="paragraph" w:styleId="2">
    <w:name w:val="Body Text Indent 2"/>
    <w:aliases w:val="Знак"/>
    <w:basedOn w:val="a"/>
    <w:link w:val="20"/>
    <w:unhideWhenUsed/>
    <w:rsid w:val="00E51BFE"/>
    <w:pPr>
      <w:spacing w:after="120" w:line="480" w:lineRule="auto"/>
      <w:ind w:left="283"/>
    </w:pPr>
  </w:style>
  <w:style w:type="character" w:customStyle="1" w:styleId="20">
    <w:name w:val="Основной текст с отступом 2 Знак"/>
    <w:aliases w:val="Знак Знак"/>
    <w:basedOn w:val="a0"/>
    <w:link w:val="2"/>
    <w:rsid w:val="00E51BFE"/>
    <w:rPr>
      <w:rFonts w:ascii="Times New Roman" w:eastAsia="Times New Roman" w:hAnsi="Times New Roman" w:cs="Times New Roman"/>
      <w:sz w:val="24"/>
      <w:szCs w:val="24"/>
      <w:lang w:eastAsia="ru-RU"/>
    </w:rPr>
  </w:style>
  <w:style w:type="paragraph" w:styleId="a9">
    <w:name w:val="Body Text"/>
    <w:basedOn w:val="a"/>
    <w:link w:val="aa"/>
    <w:rsid w:val="00E51BFE"/>
    <w:pPr>
      <w:spacing w:after="120"/>
    </w:pPr>
  </w:style>
  <w:style w:type="character" w:customStyle="1" w:styleId="aa">
    <w:name w:val="Основной текст Знак"/>
    <w:basedOn w:val="a0"/>
    <w:link w:val="a9"/>
    <w:rsid w:val="00E51BFE"/>
    <w:rPr>
      <w:rFonts w:ascii="Times New Roman" w:eastAsia="Times New Roman" w:hAnsi="Times New Roman" w:cs="Times New Roman"/>
      <w:sz w:val="24"/>
      <w:szCs w:val="24"/>
      <w:lang w:eastAsia="ru-RU"/>
    </w:rPr>
  </w:style>
  <w:style w:type="paragraph" w:customStyle="1" w:styleId="22">
    <w:name w:val="Основной текст 22"/>
    <w:basedOn w:val="a"/>
    <w:rsid w:val="00E51BFE"/>
    <w:pPr>
      <w:ind w:left="360"/>
      <w:jc w:val="both"/>
    </w:pPr>
    <w:rPr>
      <w:sz w:val="28"/>
      <w:szCs w:val="20"/>
    </w:rPr>
  </w:style>
  <w:style w:type="paragraph" w:customStyle="1" w:styleId="23">
    <w:name w:val="Обычный2"/>
    <w:uiPriority w:val="99"/>
    <w:rsid w:val="00E51BFE"/>
    <w:pPr>
      <w:spacing w:after="0" w:line="240" w:lineRule="auto"/>
    </w:pPr>
    <w:rPr>
      <w:rFonts w:ascii="Brooklyn" w:eastAsia="Times New Roman" w:hAnsi="Brooklyn" w:cs="Brooklyn"/>
      <w:sz w:val="20"/>
      <w:szCs w:val="20"/>
      <w:lang w:eastAsia="ru-RU"/>
    </w:rPr>
  </w:style>
  <w:style w:type="paragraph" w:customStyle="1" w:styleId="31">
    <w:name w:val="Обычный3"/>
    <w:rsid w:val="00E51BFE"/>
    <w:pPr>
      <w:spacing w:after="0" w:line="240" w:lineRule="auto"/>
    </w:pPr>
    <w:rPr>
      <w:rFonts w:ascii="Brooklyn" w:eastAsia="Times New Roman" w:hAnsi="Brooklyn" w:cs="Times New Roman"/>
      <w:sz w:val="20"/>
      <w:szCs w:val="20"/>
      <w:lang w:eastAsia="ru-RU"/>
    </w:rPr>
  </w:style>
  <w:style w:type="paragraph" w:customStyle="1" w:styleId="11">
    <w:name w:val="Обычный11"/>
    <w:rsid w:val="00E51BFE"/>
    <w:pPr>
      <w:spacing w:after="0" w:line="240" w:lineRule="auto"/>
    </w:pPr>
    <w:rPr>
      <w:rFonts w:ascii="Brooklyn" w:eastAsia="Times New Roman" w:hAnsi="Brooklyn" w:cs="Times New Roman"/>
      <w:sz w:val="20"/>
      <w:szCs w:val="20"/>
      <w:lang w:eastAsia="ru-RU"/>
    </w:rPr>
  </w:style>
  <w:style w:type="paragraph" w:styleId="ab">
    <w:name w:val="header"/>
    <w:basedOn w:val="a"/>
    <w:link w:val="ac"/>
    <w:uiPriority w:val="99"/>
    <w:semiHidden/>
    <w:unhideWhenUsed/>
    <w:rsid w:val="00E04561"/>
    <w:pPr>
      <w:tabs>
        <w:tab w:val="center" w:pos="4677"/>
        <w:tab w:val="right" w:pos="9355"/>
      </w:tabs>
    </w:pPr>
  </w:style>
  <w:style w:type="character" w:customStyle="1" w:styleId="ac">
    <w:name w:val="Верхний колонтитул Знак"/>
    <w:basedOn w:val="a0"/>
    <w:link w:val="ab"/>
    <w:uiPriority w:val="99"/>
    <w:semiHidden/>
    <w:rsid w:val="00E04561"/>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04561"/>
    <w:pPr>
      <w:tabs>
        <w:tab w:val="center" w:pos="4677"/>
        <w:tab w:val="right" w:pos="9355"/>
      </w:tabs>
    </w:pPr>
  </w:style>
  <w:style w:type="character" w:customStyle="1" w:styleId="ae">
    <w:name w:val="Нижний колонтитул Знак"/>
    <w:basedOn w:val="a0"/>
    <w:link w:val="ad"/>
    <w:uiPriority w:val="99"/>
    <w:rsid w:val="00E04561"/>
    <w:rPr>
      <w:rFonts w:ascii="Times New Roman" w:eastAsia="Times New Roman" w:hAnsi="Times New Roman" w:cs="Times New Roman"/>
      <w:sz w:val="24"/>
      <w:szCs w:val="24"/>
      <w:lang w:eastAsia="ru-RU"/>
    </w:rPr>
  </w:style>
  <w:style w:type="paragraph" w:styleId="24">
    <w:name w:val="Body Text 2"/>
    <w:basedOn w:val="a"/>
    <w:link w:val="25"/>
    <w:rsid w:val="009C795C"/>
    <w:pPr>
      <w:spacing w:after="120" w:line="480" w:lineRule="auto"/>
    </w:pPr>
  </w:style>
  <w:style w:type="character" w:customStyle="1" w:styleId="25">
    <w:name w:val="Основной текст 2 Знак"/>
    <w:basedOn w:val="a0"/>
    <w:link w:val="24"/>
    <w:rsid w:val="009C795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5ED"/>
    <w:rPr>
      <w:rFonts w:asciiTheme="majorHAnsi" w:eastAsiaTheme="majorEastAsia" w:hAnsiTheme="majorHAnsi" w:cstheme="majorBidi"/>
      <w:b/>
      <w:bCs/>
      <w:color w:val="365F91" w:themeColor="accent1" w:themeShade="BF"/>
      <w:sz w:val="28"/>
      <w:szCs w:val="28"/>
      <w:lang w:eastAsia="ru-RU"/>
    </w:rPr>
  </w:style>
  <w:style w:type="paragraph" w:styleId="HTML">
    <w:name w:val="HTML Preformatted"/>
    <w:basedOn w:val="a"/>
    <w:link w:val="HTML0"/>
    <w:uiPriority w:val="99"/>
    <w:semiHidden/>
    <w:unhideWhenUsed/>
    <w:rsid w:val="006B6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B6047"/>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sfu-kras.ru" TargetMode="External"/><Relationship Id="rId3" Type="http://schemas.openxmlformats.org/officeDocument/2006/relationships/settings" Target="settings.xml"/><Relationship Id="rId7" Type="http://schemas.openxmlformats.org/officeDocument/2006/relationships/hyperlink" Target="mailto:zakupka@sfu-kras.ru" TargetMode="External"/><Relationship Id="rId12" Type="http://schemas.openxmlformats.org/officeDocument/2006/relationships/hyperlink" Target="consultantplus://offline/ref=D5F314BC789CC4B53A394C9BD60C00AAD5D686C90F8B10CAE7464E1AF9e3R5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5F314BC789CC4B53A394C9BD60C00AAD5D686C90F8B10CAE7464E1AF9e3R5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zakupka@sfu-kras.ru" TargetMode="External"/><Relationship Id="rId4" Type="http://schemas.openxmlformats.org/officeDocument/2006/relationships/webSettings" Target="webSettings.xml"/><Relationship Id="rId9" Type="http://schemas.openxmlformats.org/officeDocument/2006/relationships/hyperlink" Target="http://www.sfu-kra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6776</Words>
  <Characters>38624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45310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2016-04-15T04:50:00Z</cp:lastPrinted>
  <dcterms:created xsi:type="dcterms:W3CDTF">2016-04-18T02:55:00Z</dcterms:created>
  <dcterms:modified xsi:type="dcterms:W3CDTF">2016-04-18T02:57:00Z</dcterms:modified>
</cp:coreProperties>
</file>